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4C" w:rsidRPr="00053610" w:rsidRDefault="00843EDD" w:rsidP="00053610">
      <w:pPr>
        <w:snapToGrid w:val="0"/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 w:hint="eastAsia"/>
          <w:sz w:val="36"/>
          <w:szCs w:val="44"/>
        </w:rPr>
        <w:t>107</w:t>
      </w:r>
      <w:r w:rsidR="0004584C" w:rsidRPr="00053610">
        <w:rPr>
          <w:rFonts w:eastAsia="標楷體" w:hint="eastAsia"/>
          <w:sz w:val="36"/>
          <w:szCs w:val="44"/>
        </w:rPr>
        <w:t>學年度學分</w:t>
      </w:r>
      <w:r w:rsidR="0004584C" w:rsidRPr="00053610">
        <w:rPr>
          <w:rFonts w:eastAsia="標楷體" w:hint="eastAsia"/>
          <w:sz w:val="36"/>
        </w:rPr>
        <w:t>學程</w:t>
      </w:r>
    </w:p>
    <w:p w:rsidR="0004584C" w:rsidRPr="00053610" w:rsidRDefault="0004584C" w:rsidP="00053610">
      <w:pPr>
        <w:snapToGrid w:val="0"/>
        <w:jc w:val="center"/>
        <w:rPr>
          <w:rFonts w:eastAsia="標楷體"/>
          <w:sz w:val="36"/>
        </w:rPr>
      </w:pPr>
      <w:r w:rsidRPr="00053610">
        <w:rPr>
          <w:rFonts w:eastAsia="標楷體" w:hint="eastAsia"/>
          <w:sz w:val="36"/>
        </w:rPr>
        <w:t>課程規劃表</w:t>
      </w:r>
    </w:p>
    <w:p w:rsidR="0004584C" w:rsidRPr="00053610" w:rsidRDefault="00053610" w:rsidP="0004584C">
      <w:pPr>
        <w:spacing w:line="360" w:lineRule="auto"/>
        <w:rPr>
          <w:rFonts w:eastAsia="標楷體"/>
          <w:sz w:val="28"/>
        </w:rPr>
      </w:pPr>
      <w:r w:rsidRPr="00053610">
        <w:rPr>
          <w:rFonts w:eastAsia="標楷體" w:hint="eastAsia"/>
          <w:sz w:val="28"/>
        </w:rPr>
        <w:t>學分學程名稱</w:t>
      </w:r>
      <w:r w:rsidRPr="00053610">
        <w:rPr>
          <w:rFonts w:eastAsia="標楷體" w:hint="eastAsia"/>
          <w:sz w:val="28"/>
        </w:rPr>
        <w:t>:</w:t>
      </w:r>
      <w:r w:rsidR="00FB4CEA">
        <w:rPr>
          <w:rFonts w:eastAsia="標楷體" w:hint="eastAsia"/>
          <w:sz w:val="28"/>
        </w:rPr>
        <w:t>行銷管理學分學程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957"/>
        <w:gridCol w:w="2267"/>
        <w:gridCol w:w="991"/>
        <w:gridCol w:w="140"/>
        <w:gridCol w:w="1561"/>
        <w:gridCol w:w="2233"/>
      </w:tblGrid>
      <w:tr w:rsidR="00FB4CEA" w:rsidRPr="009F35AB" w:rsidTr="00FB4CEA">
        <w:tc>
          <w:tcPr>
            <w:tcW w:w="358" w:type="pct"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 w:rsidRPr="00FB4CEA">
              <w:rPr>
                <w:rFonts w:eastAsia="標楷體" w:hint="eastAsia"/>
              </w:rPr>
              <w:t>開課學系</w:t>
            </w:r>
          </w:p>
        </w:tc>
        <w:tc>
          <w:tcPr>
            <w:tcW w:w="1150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 w:rsidRPr="00FB4CEA">
              <w:rPr>
                <w:rFonts w:eastAsia="標楷體" w:hint="eastAsia"/>
              </w:rPr>
              <w:t>課程名稱</w:t>
            </w:r>
          </w:p>
        </w:tc>
        <w:tc>
          <w:tcPr>
            <w:tcW w:w="503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 w:rsidRPr="00FB4CEA">
              <w:rPr>
                <w:rFonts w:eastAsia="標楷體" w:hint="eastAsia"/>
              </w:rPr>
              <w:t>學分數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學期數</w:t>
            </w:r>
          </w:p>
        </w:tc>
        <w:tc>
          <w:tcPr>
            <w:tcW w:w="1133" w:type="pct"/>
          </w:tcPr>
          <w:p w:rsid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FB4CEA" w:rsidRPr="009F35AB" w:rsidTr="00FB4CEA">
        <w:trPr>
          <w:trHeight w:val="391"/>
        </w:trPr>
        <w:tc>
          <w:tcPr>
            <w:tcW w:w="358" w:type="pct"/>
            <w:vMerge w:val="restart"/>
            <w:shd w:val="clear" w:color="auto" w:fill="auto"/>
            <w:textDirection w:val="tbRlV"/>
            <w:vAlign w:val="center"/>
          </w:tcPr>
          <w:p w:rsidR="00FB4CEA" w:rsidRPr="009F35AB" w:rsidRDefault="00FB4CEA" w:rsidP="00EA1CA7">
            <w:pPr>
              <w:spacing w:before="240" w:line="240" w:lineRule="exact"/>
              <w:ind w:left="113" w:right="113"/>
              <w:jc w:val="center"/>
              <w:rPr>
                <w:rFonts w:eastAsia="標楷體"/>
                <w:sz w:val="44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核心課程</w:t>
            </w:r>
          </w:p>
        </w:tc>
        <w:tc>
          <w:tcPr>
            <w:tcW w:w="993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各學系</w:t>
            </w:r>
          </w:p>
        </w:tc>
        <w:tc>
          <w:tcPr>
            <w:tcW w:w="1150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管理學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管理學概論</w:t>
            </w:r>
          </w:p>
        </w:tc>
        <w:tc>
          <w:tcPr>
            <w:tcW w:w="503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63" w:type="pct"/>
            <w:gridSpan w:val="2"/>
            <w:vMerge w:val="restart"/>
            <w:shd w:val="clear" w:color="auto" w:fill="auto"/>
          </w:tcPr>
          <w:p w:rsidR="00FB4CEA" w:rsidRDefault="00FB4CEA" w:rsidP="00FB4CEA">
            <w:pPr>
              <w:jc w:val="center"/>
              <w:rPr>
                <w:rFonts w:eastAsia="標楷體"/>
              </w:rPr>
            </w:pPr>
          </w:p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依該系安排</w:t>
            </w:r>
          </w:p>
        </w:tc>
        <w:tc>
          <w:tcPr>
            <w:tcW w:w="1133" w:type="pct"/>
            <w:vMerge w:val="restart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依各學系開課學分數認定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並以每門課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學分為上限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FB4CEA" w:rsidRPr="009F35AB" w:rsidTr="00FB4CEA">
        <w:tc>
          <w:tcPr>
            <w:tcW w:w="358" w:type="pct"/>
            <w:vMerge/>
            <w:shd w:val="clear" w:color="auto" w:fill="auto"/>
            <w:vAlign w:val="center"/>
          </w:tcPr>
          <w:p w:rsidR="00FB4CEA" w:rsidRPr="009F35AB" w:rsidRDefault="00FB4CEA" w:rsidP="00EA1CA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各學系</w:t>
            </w:r>
          </w:p>
        </w:tc>
        <w:tc>
          <w:tcPr>
            <w:tcW w:w="1150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行銷學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行銷管理</w:t>
            </w:r>
          </w:p>
        </w:tc>
        <w:tc>
          <w:tcPr>
            <w:tcW w:w="503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63" w:type="pct"/>
            <w:gridSpan w:val="2"/>
            <w:vMerge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</w:p>
        </w:tc>
        <w:tc>
          <w:tcPr>
            <w:tcW w:w="1133" w:type="pct"/>
            <w:vMerge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</w:p>
        </w:tc>
      </w:tr>
      <w:tr w:rsidR="00FB4CEA" w:rsidRPr="009F35AB" w:rsidTr="00FB4CEA">
        <w:tc>
          <w:tcPr>
            <w:tcW w:w="358" w:type="pct"/>
            <w:vMerge/>
            <w:shd w:val="clear" w:color="auto" w:fill="auto"/>
            <w:vAlign w:val="center"/>
          </w:tcPr>
          <w:p w:rsidR="00FB4CEA" w:rsidRPr="009F35AB" w:rsidRDefault="00FB4CEA" w:rsidP="00EA1CA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各學系</w:t>
            </w:r>
          </w:p>
        </w:tc>
        <w:tc>
          <w:tcPr>
            <w:tcW w:w="1150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經濟學</w:t>
            </w:r>
          </w:p>
        </w:tc>
        <w:tc>
          <w:tcPr>
            <w:tcW w:w="503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63" w:type="pct"/>
            <w:gridSpan w:val="2"/>
            <w:vMerge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</w:p>
        </w:tc>
        <w:tc>
          <w:tcPr>
            <w:tcW w:w="1133" w:type="pct"/>
            <w:vMerge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</w:p>
        </w:tc>
      </w:tr>
      <w:tr w:rsidR="00FB4CEA" w:rsidRPr="009F35AB" w:rsidTr="00FB4CEA">
        <w:tc>
          <w:tcPr>
            <w:tcW w:w="358" w:type="pct"/>
            <w:vMerge/>
            <w:shd w:val="clear" w:color="auto" w:fill="auto"/>
            <w:vAlign w:val="center"/>
          </w:tcPr>
          <w:p w:rsidR="00FB4CEA" w:rsidRPr="009F35AB" w:rsidRDefault="00FB4CEA" w:rsidP="00EA1CA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醫務管理暨醫療資訊學系</w:t>
            </w:r>
          </w:p>
        </w:tc>
        <w:tc>
          <w:tcPr>
            <w:tcW w:w="1150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財務管理</w:t>
            </w:r>
          </w:p>
        </w:tc>
        <w:tc>
          <w:tcPr>
            <w:tcW w:w="503" w:type="pct"/>
            <w:shd w:val="clear" w:color="auto" w:fill="auto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63" w:type="pct"/>
            <w:gridSpan w:val="2"/>
            <w:shd w:val="clear" w:color="auto" w:fill="auto"/>
          </w:tcPr>
          <w:p w:rsidR="00FB4CEA" w:rsidRPr="00FB4CEA" w:rsidRDefault="00FB4CEA" w:rsidP="00FB4CEA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33" w:type="pct"/>
          </w:tcPr>
          <w:p w:rsidR="00FB4CEA" w:rsidRPr="00FB4CEA" w:rsidRDefault="00FB4CEA" w:rsidP="00FB4CEA">
            <w:pPr>
              <w:jc w:val="center"/>
              <w:rPr>
                <w:rFonts w:eastAsia="標楷體"/>
              </w:rPr>
            </w:pPr>
          </w:p>
        </w:tc>
      </w:tr>
      <w:tr w:rsidR="00FB4CEA" w:rsidRPr="009F35AB" w:rsidTr="00FB4CEA">
        <w:trPr>
          <w:trHeight w:val="716"/>
        </w:trPr>
        <w:tc>
          <w:tcPr>
            <w:tcW w:w="358" w:type="pct"/>
            <w:vMerge/>
            <w:shd w:val="clear" w:color="auto" w:fill="auto"/>
            <w:vAlign w:val="center"/>
          </w:tcPr>
          <w:p w:rsidR="00FB4CEA" w:rsidRPr="009F35AB" w:rsidRDefault="00FB4CEA" w:rsidP="00EA1CA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3508" w:type="pct"/>
            <w:gridSpan w:val="5"/>
          </w:tcPr>
          <w:p w:rsidR="00FB4CEA" w:rsidRPr="00923AB3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3AB3">
              <w:rPr>
                <w:rFonts w:eastAsia="標楷體" w:hint="eastAsia"/>
                <w:sz w:val="28"/>
                <w:szCs w:val="28"/>
              </w:rPr>
              <w:t>以上課程為學程核心課程，至少需選讀</w:t>
            </w:r>
            <w:r w:rsidRPr="00923AB3"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_9</w:t>
            </w:r>
            <w:r w:rsidRPr="00923AB3">
              <w:rPr>
                <w:rFonts w:eastAsia="標楷體" w:hint="eastAsia"/>
                <w:sz w:val="28"/>
                <w:szCs w:val="28"/>
                <w:u w:val="single"/>
              </w:rPr>
              <w:t>_</w:t>
            </w:r>
            <w:r w:rsidRPr="00923AB3">
              <w:rPr>
                <w:rFonts w:eastAsia="標楷體" w:hint="eastAsia"/>
                <w:sz w:val="28"/>
                <w:szCs w:val="28"/>
              </w:rPr>
              <w:t>學分</w:t>
            </w:r>
          </w:p>
        </w:tc>
        <w:tc>
          <w:tcPr>
            <w:tcW w:w="1133" w:type="pct"/>
          </w:tcPr>
          <w:p w:rsidR="00FB4CEA" w:rsidRPr="00923AB3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B4CEA" w:rsidRPr="009F35AB" w:rsidTr="00FB4CEA">
        <w:trPr>
          <w:trHeight w:val="698"/>
        </w:trPr>
        <w:tc>
          <w:tcPr>
            <w:tcW w:w="358" w:type="pct"/>
            <w:vMerge w:val="restart"/>
            <w:shd w:val="clear" w:color="auto" w:fill="auto"/>
            <w:vAlign w:val="center"/>
          </w:tcPr>
          <w:p w:rsidR="00FB4CEA" w:rsidRPr="00F54310" w:rsidRDefault="00FB4CEA" w:rsidP="00EA1CA7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選修課程</w:t>
            </w:r>
          </w:p>
        </w:tc>
        <w:tc>
          <w:tcPr>
            <w:tcW w:w="993" w:type="pct"/>
            <w:shd w:val="clear" w:color="auto" w:fill="auto"/>
          </w:tcPr>
          <w:p w:rsidR="00FB4CEA" w:rsidRPr="009F35AB" w:rsidRDefault="00FB4CEA" w:rsidP="003F7321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開課學系</w:t>
            </w:r>
          </w:p>
        </w:tc>
        <w:tc>
          <w:tcPr>
            <w:tcW w:w="1150" w:type="pct"/>
            <w:shd w:val="clear" w:color="auto" w:fill="auto"/>
          </w:tcPr>
          <w:p w:rsidR="00FB4CEA" w:rsidRPr="009F35AB" w:rsidRDefault="00FB4CEA" w:rsidP="003F7321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課程名稱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F54310" w:rsidRDefault="00FB4CEA" w:rsidP="003F7321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學分數</w:t>
            </w:r>
          </w:p>
        </w:tc>
        <w:tc>
          <w:tcPr>
            <w:tcW w:w="791" w:type="pct"/>
            <w:shd w:val="clear" w:color="auto" w:fill="auto"/>
          </w:tcPr>
          <w:p w:rsidR="00FB4CEA" w:rsidRPr="00F54310" w:rsidRDefault="00FB4CEA" w:rsidP="003F7321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備註</w:t>
            </w:r>
          </w:p>
        </w:tc>
        <w:tc>
          <w:tcPr>
            <w:tcW w:w="1133" w:type="pct"/>
          </w:tcPr>
          <w:p w:rsidR="00FB4CEA" w:rsidRPr="00F54310" w:rsidRDefault="00FB4CEA" w:rsidP="003F7321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F54310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各學系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人力資源管理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依該系安排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各學系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會計學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依該系安排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香</w:t>
            </w:r>
            <w:proofErr w:type="gramStart"/>
            <w:r w:rsidRPr="00227352">
              <w:rPr>
                <w:rFonts w:eastAsia="標楷體" w:hint="eastAsia"/>
              </w:rPr>
              <w:t>粧</w:t>
            </w:r>
            <w:proofErr w:type="gramEnd"/>
            <w:r w:rsidRPr="00227352">
              <w:rPr>
                <w:rFonts w:eastAsia="標楷體" w:hint="eastAsia"/>
              </w:rPr>
              <w:t>品學系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零售及門市經營管理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各學系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組織行為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依該系安排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香</w:t>
            </w:r>
            <w:proofErr w:type="gramStart"/>
            <w:r w:rsidRPr="00227352">
              <w:rPr>
                <w:rFonts w:eastAsia="標楷體" w:hint="eastAsia"/>
              </w:rPr>
              <w:t>粧</w:t>
            </w:r>
            <w:proofErr w:type="gramEnd"/>
            <w:r w:rsidRPr="00227352">
              <w:rPr>
                <w:rFonts w:eastAsia="標楷體" w:hint="eastAsia"/>
              </w:rPr>
              <w:t>品學系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消費者行為分析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香</w:t>
            </w:r>
            <w:proofErr w:type="gramStart"/>
            <w:r w:rsidRPr="00227352">
              <w:rPr>
                <w:rFonts w:eastAsia="標楷體" w:hint="eastAsia"/>
              </w:rPr>
              <w:t>粧</w:t>
            </w:r>
            <w:proofErr w:type="gramEnd"/>
            <w:r w:rsidRPr="00227352">
              <w:rPr>
                <w:rFonts w:eastAsia="標楷體" w:hint="eastAsia"/>
              </w:rPr>
              <w:t>品學系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策略行銷規劃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下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各學系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電子商務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依該系安排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各學系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如何創業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依該系安排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各學系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社會創新與創業概論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依該系安排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醫務管理暨醫療資訊學系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顧客關係管理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下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通識教育中心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生活經濟學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通識教育中心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創意的發想與實踐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通識教育中心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情緒管理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通識教育中心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溝通與領導力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香</w:t>
            </w:r>
            <w:proofErr w:type="gramStart"/>
            <w:r w:rsidRPr="00227352">
              <w:rPr>
                <w:rFonts w:eastAsia="標楷體" w:hint="eastAsia"/>
              </w:rPr>
              <w:t>粧</w:t>
            </w:r>
            <w:proofErr w:type="gramEnd"/>
            <w:r w:rsidRPr="00227352">
              <w:rPr>
                <w:rFonts w:eastAsia="標楷體" w:hint="eastAsia"/>
              </w:rPr>
              <w:t>品學系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商用日文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香</w:t>
            </w:r>
            <w:proofErr w:type="gramStart"/>
            <w:r w:rsidRPr="00227352">
              <w:rPr>
                <w:rFonts w:eastAsia="標楷體" w:hint="eastAsia"/>
              </w:rPr>
              <w:t>粧</w:t>
            </w:r>
            <w:proofErr w:type="gramEnd"/>
            <w:r w:rsidRPr="00227352">
              <w:rPr>
                <w:rFonts w:eastAsia="標楷體" w:hint="eastAsia"/>
              </w:rPr>
              <w:t>品學系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大眾傳播概論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心理學系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應用社會心理學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香</w:t>
            </w:r>
            <w:proofErr w:type="gramStart"/>
            <w:r w:rsidRPr="00227352">
              <w:rPr>
                <w:rFonts w:eastAsia="標楷體" w:hint="eastAsia"/>
              </w:rPr>
              <w:t>粧</w:t>
            </w:r>
            <w:proofErr w:type="gramEnd"/>
            <w:r w:rsidRPr="00227352">
              <w:rPr>
                <w:rFonts w:eastAsia="標楷體" w:hint="eastAsia"/>
              </w:rPr>
              <w:t>品學系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香</w:t>
            </w:r>
            <w:proofErr w:type="gramStart"/>
            <w:r w:rsidRPr="00227352">
              <w:rPr>
                <w:rFonts w:eastAsia="標楷體" w:hint="eastAsia"/>
              </w:rPr>
              <w:t>粧</w:t>
            </w:r>
            <w:proofErr w:type="gramEnd"/>
            <w:r w:rsidRPr="00227352">
              <w:rPr>
                <w:rFonts w:eastAsia="標楷體" w:hint="eastAsia"/>
              </w:rPr>
              <w:t>品專案企劃及實習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醫務管理暨醫療資訊學系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電子商務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醫務管理暨醫療資訊學系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網站設計實務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香</w:t>
            </w:r>
            <w:proofErr w:type="gramStart"/>
            <w:r w:rsidRPr="00227352">
              <w:rPr>
                <w:rFonts w:eastAsia="標楷體" w:hint="eastAsia"/>
              </w:rPr>
              <w:t>粧</w:t>
            </w:r>
            <w:proofErr w:type="gramEnd"/>
            <w:r w:rsidRPr="00227352">
              <w:rPr>
                <w:rFonts w:eastAsia="標楷體" w:hint="eastAsia"/>
              </w:rPr>
              <w:t>品學系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廣告學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生物醫學暨環境生物學系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生物科技之智慧財產權保護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proofErr w:type="gramStart"/>
            <w:r w:rsidRPr="00227352">
              <w:rPr>
                <w:rFonts w:eastAsia="標楷體" w:hint="eastAsia"/>
              </w:rPr>
              <w:t>醫管資系</w:t>
            </w:r>
            <w:proofErr w:type="gramEnd"/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行動裝置網路軟體設計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下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proofErr w:type="gramStart"/>
            <w:r w:rsidRPr="00227352">
              <w:rPr>
                <w:rFonts w:eastAsia="標楷體" w:hint="eastAsia"/>
              </w:rPr>
              <w:t>醫管資系</w:t>
            </w:r>
            <w:proofErr w:type="gramEnd"/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資料探</w:t>
            </w:r>
            <w:proofErr w:type="gramStart"/>
            <w:r w:rsidRPr="00227352">
              <w:rPr>
                <w:rFonts w:eastAsia="標楷體" w:hint="eastAsia"/>
              </w:rPr>
              <w:t>勘</w:t>
            </w:r>
            <w:proofErr w:type="gramEnd"/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上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香</w:t>
            </w:r>
            <w:proofErr w:type="gramStart"/>
            <w:r w:rsidRPr="00227352">
              <w:rPr>
                <w:rFonts w:eastAsia="標楷體" w:hint="eastAsia"/>
              </w:rPr>
              <w:t>粧</w:t>
            </w:r>
            <w:proofErr w:type="gramEnd"/>
            <w:r w:rsidRPr="00227352">
              <w:rPr>
                <w:rFonts w:eastAsia="標楷體" w:hint="eastAsia"/>
              </w:rPr>
              <w:t>品學系</w:t>
            </w:r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品牌管理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下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816629" w:rsidTr="00FB4CEA"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993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proofErr w:type="gramStart"/>
            <w:r w:rsidRPr="00227352">
              <w:rPr>
                <w:rFonts w:eastAsia="標楷體" w:hint="eastAsia"/>
              </w:rPr>
              <w:t>醫管資系</w:t>
            </w:r>
            <w:proofErr w:type="gramEnd"/>
          </w:p>
        </w:tc>
        <w:tc>
          <w:tcPr>
            <w:tcW w:w="1150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動態網路與資料庫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  <w:r w:rsidRPr="00227352">
              <w:rPr>
                <w:rFonts w:eastAsia="標楷體" w:hint="eastAsia"/>
              </w:rPr>
              <w:t>下</w:t>
            </w:r>
          </w:p>
        </w:tc>
        <w:tc>
          <w:tcPr>
            <w:tcW w:w="1133" w:type="pct"/>
          </w:tcPr>
          <w:p w:rsidR="00FB4CEA" w:rsidRPr="00227352" w:rsidRDefault="00FB4CEA" w:rsidP="0023208A">
            <w:pPr>
              <w:jc w:val="center"/>
              <w:rPr>
                <w:rFonts w:eastAsia="標楷體"/>
              </w:rPr>
            </w:pPr>
          </w:p>
        </w:tc>
      </w:tr>
      <w:tr w:rsidR="00FB4CEA" w:rsidRPr="009F35AB" w:rsidTr="00FB4CEA">
        <w:trPr>
          <w:trHeight w:val="814"/>
        </w:trPr>
        <w:tc>
          <w:tcPr>
            <w:tcW w:w="358" w:type="pct"/>
            <w:vMerge/>
            <w:shd w:val="clear" w:color="auto" w:fill="auto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</w:p>
        </w:tc>
        <w:tc>
          <w:tcPr>
            <w:tcW w:w="3508" w:type="pct"/>
            <w:gridSpan w:val="5"/>
          </w:tcPr>
          <w:p w:rsidR="00FB4CEA" w:rsidRPr="009F35AB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F54310">
              <w:rPr>
                <w:rFonts w:eastAsia="標楷體" w:hint="eastAsia"/>
                <w:sz w:val="28"/>
                <w:szCs w:val="44"/>
              </w:rPr>
              <w:t>以上課程為學程</w:t>
            </w:r>
            <w:r>
              <w:rPr>
                <w:rFonts w:eastAsia="標楷體" w:hint="eastAsia"/>
                <w:sz w:val="28"/>
                <w:szCs w:val="44"/>
              </w:rPr>
              <w:t>選修</w:t>
            </w:r>
            <w:r w:rsidRPr="00F54310">
              <w:rPr>
                <w:rFonts w:eastAsia="標楷體" w:hint="eastAsia"/>
                <w:sz w:val="28"/>
                <w:szCs w:val="44"/>
              </w:rPr>
              <w:t>課程，至少需選讀</w:t>
            </w:r>
            <w:r w:rsidRPr="00F54310">
              <w:rPr>
                <w:rFonts w:eastAsia="標楷體" w:hint="eastAsia"/>
                <w:sz w:val="28"/>
                <w:szCs w:val="44"/>
              </w:rPr>
              <w:t>_</w:t>
            </w:r>
            <w:r>
              <w:rPr>
                <w:rFonts w:eastAsia="標楷體" w:hint="eastAsia"/>
                <w:sz w:val="28"/>
                <w:szCs w:val="44"/>
                <w:u w:val="single"/>
              </w:rPr>
              <w:t>_11</w:t>
            </w:r>
            <w:r w:rsidRPr="00F54310">
              <w:rPr>
                <w:rFonts w:eastAsia="標楷體" w:hint="eastAsia"/>
                <w:sz w:val="28"/>
                <w:szCs w:val="44"/>
                <w:u w:val="single"/>
              </w:rPr>
              <w:t>_</w:t>
            </w:r>
            <w:r w:rsidRPr="00F54310">
              <w:rPr>
                <w:rFonts w:eastAsia="標楷體" w:hint="eastAsia"/>
                <w:sz w:val="28"/>
                <w:szCs w:val="44"/>
              </w:rPr>
              <w:t>學分</w:t>
            </w:r>
          </w:p>
        </w:tc>
        <w:tc>
          <w:tcPr>
            <w:tcW w:w="1133" w:type="pct"/>
          </w:tcPr>
          <w:p w:rsidR="00FB4CEA" w:rsidRPr="00F54310" w:rsidRDefault="00FB4CEA" w:rsidP="00006867">
            <w:pPr>
              <w:spacing w:before="240" w:line="240" w:lineRule="exact"/>
              <w:jc w:val="center"/>
              <w:rPr>
                <w:rFonts w:eastAsia="標楷體"/>
                <w:sz w:val="28"/>
                <w:szCs w:val="44"/>
              </w:rPr>
            </w:pPr>
          </w:p>
        </w:tc>
      </w:tr>
      <w:tr w:rsidR="00EA1CA7" w:rsidRPr="009F35AB" w:rsidTr="00EA1CA7">
        <w:trPr>
          <w:trHeight w:val="2881"/>
        </w:trPr>
        <w:tc>
          <w:tcPr>
            <w:tcW w:w="1" w:type="pct"/>
            <w:gridSpan w:val="7"/>
            <w:shd w:val="clear" w:color="auto" w:fill="auto"/>
          </w:tcPr>
          <w:p w:rsidR="00EA1CA7" w:rsidRDefault="00EA1CA7" w:rsidP="003F7321">
            <w:pPr>
              <w:spacing w:before="240" w:line="240" w:lineRule="exact"/>
              <w:rPr>
                <w:rFonts w:eastAsia="標楷體"/>
                <w:sz w:val="28"/>
                <w:szCs w:val="44"/>
              </w:rPr>
            </w:pPr>
            <w:r>
              <w:rPr>
                <w:rFonts w:eastAsia="標楷體" w:hint="eastAsia"/>
                <w:sz w:val="28"/>
                <w:szCs w:val="44"/>
              </w:rPr>
              <w:t>修讀條件與重要注意事項</w:t>
            </w:r>
            <w:r>
              <w:rPr>
                <w:rFonts w:eastAsia="標楷體" w:hint="eastAsia"/>
                <w:sz w:val="28"/>
                <w:szCs w:val="44"/>
              </w:rPr>
              <w:t>:</w:t>
            </w:r>
          </w:p>
          <w:p w:rsidR="00EA1CA7" w:rsidRDefault="00EA1CA7" w:rsidP="00FB4CEA">
            <w:pPr>
              <w:numPr>
                <w:ilvl w:val="0"/>
                <w:numId w:val="1"/>
              </w:numPr>
              <w:spacing w:before="240" w:line="240" w:lineRule="exact"/>
              <w:rPr>
                <w:rFonts w:eastAsia="標楷體"/>
                <w:sz w:val="28"/>
                <w:szCs w:val="44"/>
              </w:rPr>
            </w:pPr>
            <w:r>
              <w:rPr>
                <w:rFonts w:eastAsia="標楷體" w:hint="eastAsia"/>
                <w:sz w:val="28"/>
                <w:szCs w:val="44"/>
              </w:rPr>
              <w:t>本學分學程核心課程</w:t>
            </w:r>
            <w:r>
              <w:rPr>
                <w:rFonts w:eastAsia="標楷體" w:hint="eastAsia"/>
                <w:sz w:val="28"/>
                <w:szCs w:val="44"/>
              </w:rPr>
              <w:t>9</w:t>
            </w:r>
            <w:r>
              <w:rPr>
                <w:rFonts w:eastAsia="標楷體" w:hint="eastAsia"/>
                <w:sz w:val="28"/>
                <w:szCs w:val="44"/>
              </w:rPr>
              <w:t>學分</w:t>
            </w:r>
            <w:r w:rsidRPr="000F2760">
              <w:rPr>
                <w:rFonts w:eastAsia="標楷體" w:hint="eastAsia"/>
                <w:sz w:val="28"/>
                <w:szCs w:val="44"/>
              </w:rPr>
              <w:t>，</w:t>
            </w:r>
            <w:r>
              <w:rPr>
                <w:rFonts w:eastAsia="標楷體" w:hint="eastAsia"/>
                <w:sz w:val="28"/>
                <w:szCs w:val="44"/>
              </w:rPr>
              <w:t>選讀課程</w:t>
            </w:r>
            <w:r>
              <w:rPr>
                <w:rFonts w:eastAsia="標楷體" w:hint="eastAsia"/>
                <w:sz w:val="28"/>
                <w:szCs w:val="44"/>
              </w:rPr>
              <w:t>11</w:t>
            </w:r>
            <w:r>
              <w:rPr>
                <w:rFonts w:eastAsia="標楷體" w:hint="eastAsia"/>
                <w:sz w:val="28"/>
                <w:szCs w:val="44"/>
              </w:rPr>
              <w:t>學分</w:t>
            </w:r>
            <w:r w:rsidRPr="000F2760">
              <w:rPr>
                <w:rFonts w:eastAsia="標楷體" w:hint="eastAsia"/>
                <w:sz w:val="28"/>
                <w:szCs w:val="44"/>
              </w:rPr>
              <w:t>，總</w:t>
            </w:r>
            <w:proofErr w:type="gramStart"/>
            <w:r w:rsidRPr="000F2760">
              <w:rPr>
                <w:rFonts w:eastAsia="標楷體" w:hint="eastAsia"/>
                <w:sz w:val="28"/>
                <w:szCs w:val="44"/>
              </w:rPr>
              <w:t>學分數需達</w:t>
            </w:r>
            <w:proofErr w:type="gramEnd"/>
            <w:r w:rsidRPr="000F2760">
              <w:rPr>
                <w:rFonts w:eastAsia="標楷體" w:hint="eastAsia"/>
                <w:sz w:val="28"/>
                <w:szCs w:val="44"/>
              </w:rPr>
              <w:t>20</w:t>
            </w:r>
            <w:r w:rsidRPr="000F2760">
              <w:rPr>
                <w:rFonts w:eastAsia="標楷體" w:hint="eastAsia"/>
                <w:sz w:val="28"/>
                <w:szCs w:val="44"/>
              </w:rPr>
              <w:t>學分</w:t>
            </w:r>
            <w:r>
              <w:rPr>
                <w:rFonts w:eastAsia="標楷體" w:hint="eastAsia"/>
                <w:sz w:val="28"/>
                <w:szCs w:val="44"/>
              </w:rPr>
              <w:t>。</w:t>
            </w:r>
          </w:p>
          <w:p w:rsidR="00EA1CA7" w:rsidRDefault="00EA1CA7" w:rsidP="00EA1CA7">
            <w:pPr>
              <w:numPr>
                <w:ilvl w:val="0"/>
                <w:numId w:val="1"/>
              </w:numPr>
              <w:spacing w:before="240" w:line="240" w:lineRule="exact"/>
              <w:rPr>
                <w:rFonts w:eastAsia="標楷體"/>
                <w:sz w:val="28"/>
                <w:szCs w:val="44"/>
              </w:rPr>
            </w:pPr>
            <w:r>
              <w:rPr>
                <w:rFonts w:eastAsia="標楷體" w:hint="eastAsia"/>
                <w:sz w:val="28"/>
                <w:szCs w:val="44"/>
              </w:rPr>
              <w:t>所修讀課程中至少有</w:t>
            </w:r>
            <w:r>
              <w:rPr>
                <w:rFonts w:eastAsia="標楷體" w:hint="eastAsia"/>
                <w:sz w:val="28"/>
                <w:szCs w:val="44"/>
              </w:rPr>
              <w:t>8</w:t>
            </w:r>
            <w:r>
              <w:rPr>
                <w:rFonts w:eastAsia="標楷體" w:hint="eastAsia"/>
                <w:sz w:val="28"/>
                <w:szCs w:val="44"/>
              </w:rPr>
              <w:t>學分不屬於學生本系</w:t>
            </w:r>
            <w:r>
              <w:rPr>
                <w:rFonts w:eastAsia="標楷體" w:hint="eastAsia"/>
                <w:sz w:val="28"/>
                <w:szCs w:val="44"/>
              </w:rPr>
              <w:t>(</w:t>
            </w:r>
            <w:r>
              <w:rPr>
                <w:rFonts w:eastAsia="標楷體" w:hint="eastAsia"/>
                <w:sz w:val="28"/>
                <w:szCs w:val="44"/>
              </w:rPr>
              <w:t>所</w:t>
            </w:r>
            <w:r>
              <w:rPr>
                <w:rFonts w:eastAsia="標楷體" w:hint="eastAsia"/>
                <w:sz w:val="28"/>
                <w:szCs w:val="44"/>
              </w:rPr>
              <w:t>)</w:t>
            </w:r>
            <w:r>
              <w:rPr>
                <w:rFonts w:eastAsia="標楷體" w:hint="eastAsia"/>
                <w:sz w:val="28"/>
                <w:szCs w:val="44"/>
              </w:rPr>
              <w:t>、雙</w:t>
            </w:r>
            <w:proofErr w:type="gramStart"/>
            <w:r>
              <w:rPr>
                <w:rFonts w:eastAsia="標楷體" w:hint="eastAsia"/>
                <w:sz w:val="28"/>
                <w:szCs w:val="44"/>
              </w:rPr>
              <w:t>主修及輔系</w:t>
            </w:r>
            <w:proofErr w:type="gramEnd"/>
            <w:r>
              <w:rPr>
                <w:rFonts w:eastAsia="標楷體" w:hint="eastAsia"/>
                <w:sz w:val="28"/>
                <w:szCs w:val="44"/>
              </w:rPr>
              <w:t>所開設課程。</w:t>
            </w:r>
          </w:p>
          <w:p w:rsidR="00EA1CA7" w:rsidRDefault="00EA1CA7" w:rsidP="00EA1CA7">
            <w:pPr>
              <w:numPr>
                <w:ilvl w:val="0"/>
                <w:numId w:val="1"/>
              </w:numPr>
              <w:spacing w:before="240" w:line="240" w:lineRule="exact"/>
              <w:rPr>
                <w:rFonts w:eastAsia="標楷體"/>
                <w:sz w:val="28"/>
                <w:szCs w:val="44"/>
              </w:rPr>
            </w:pPr>
            <w:r>
              <w:rPr>
                <w:rFonts w:eastAsia="標楷體" w:hint="eastAsia"/>
                <w:sz w:val="28"/>
                <w:szCs w:val="44"/>
              </w:rPr>
              <w:t>103</w:t>
            </w:r>
            <w:r>
              <w:rPr>
                <w:rFonts w:eastAsia="標楷體" w:hint="eastAsia"/>
                <w:sz w:val="28"/>
                <w:szCs w:val="44"/>
              </w:rPr>
              <w:t>學年度前申請修讀行銷管理學程之學生</w:t>
            </w:r>
            <w:r w:rsidRPr="000F2760">
              <w:rPr>
                <w:rFonts w:eastAsia="標楷體" w:hint="eastAsia"/>
                <w:sz w:val="28"/>
                <w:szCs w:val="44"/>
              </w:rPr>
              <w:t>，</w:t>
            </w:r>
            <w:r>
              <w:rPr>
                <w:rFonts w:eastAsia="標楷體" w:hint="eastAsia"/>
                <w:sz w:val="28"/>
                <w:szCs w:val="44"/>
              </w:rPr>
              <w:t>其選修</w:t>
            </w:r>
            <w:r>
              <w:rPr>
                <w:rFonts w:ascii="標楷體" w:eastAsia="標楷體" w:hAnsi="標楷體" w:hint="eastAsia"/>
                <w:sz w:val="28"/>
                <w:szCs w:val="44"/>
              </w:rPr>
              <w:t>「</w:t>
            </w:r>
            <w:r>
              <w:rPr>
                <w:rFonts w:eastAsia="標楷體" w:hint="eastAsia"/>
                <w:sz w:val="28"/>
                <w:szCs w:val="44"/>
              </w:rPr>
              <w:t>行銷</w:t>
            </w:r>
            <w:proofErr w:type="gramStart"/>
            <w:r>
              <w:rPr>
                <w:rFonts w:eastAsia="標楷體" w:hint="eastAsia"/>
                <w:sz w:val="28"/>
                <w:szCs w:val="44"/>
              </w:rPr>
              <w:t>學程抵認為</w:t>
            </w:r>
            <w:proofErr w:type="gramEnd"/>
            <w:r>
              <w:rPr>
                <w:rFonts w:eastAsia="標楷體" w:hint="eastAsia"/>
                <w:sz w:val="28"/>
                <w:szCs w:val="44"/>
              </w:rPr>
              <w:t>學程學分課程</w:t>
            </w:r>
            <w:r>
              <w:rPr>
                <w:rFonts w:ascii="標楷體" w:eastAsia="標楷體" w:hAnsi="標楷體" w:hint="eastAsia"/>
                <w:sz w:val="28"/>
                <w:szCs w:val="44"/>
              </w:rPr>
              <w:t>」</w:t>
            </w:r>
            <w:r>
              <w:rPr>
                <w:rFonts w:eastAsia="標楷體" w:hint="eastAsia"/>
                <w:sz w:val="28"/>
                <w:szCs w:val="44"/>
              </w:rPr>
              <w:t>清單內之課程</w:t>
            </w:r>
            <w:r w:rsidRPr="000F2760">
              <w:rPr>
                <w:rFonts w:eastAsia="標楷體" w:hint="eastAsia"/>
                <w:sz w:val="28"/>
                <w:szCs w:val="44"/>
              </w:rPr>
              <w:t>，</w:t>
            </w:r>
            <w:r>
              <w:rPr>
                <w:rFonts w:eastAsia="標楷體" w:hint="eastAsia"/>
                <w:sz w:val="28"/>
                <w:szCs w:val="44"/>
              </w:rPr>
              <w:t>最後申請學程學分證書時</w:t>
            </w:r>
            <w:r w:rsidRPr="000F2760">
              <w:rPr>
                <w:rFonts w:eastAsia="標楷體" w:hint="eastAsia"/>
                <w:sz w:val="28"/>
                <w:szCs w:val="44"/>
              </w:rPr>
              <w:t>，</w:t>
            </w:r>
            <w:r>
              <w:rPr>
                <w:rFonts w:eastAsia="標楷體" w:hint="eastAsia"/>
                <w:sz w:val="28"/>
                <w:szCs w:val="44"/>
              </w:rPr>
              <w:t>可依照同學的學分列在必修或選修學分中</w:t>
            </w:r>
            <w:r w:rsidRPr="000F2760">
              <w:rPr>
                <w:rFonts w:eastAsia="標楷體" w:hint="eastAsia"/>
                <w:sz w:val="28"/>
                <w:szCs w:val="44"/>
              </w:rPr>
              <w:t>，</w:t>
            </w:r>
            <w:proofErr w:type="gramStart"/>
            <w:r>
              <w:rPr>
                <w:rFonts w:eastAsia="標楷體" w:hint="eastAsia"/>
                <w:sz w:val="28"/>
                <w:szCs w:val="44"/>
              </w:rPr>
              <w:t>不</w:t>
            </w:r>
            <w:proofErr w:type="gramEnd"/>
            <w:r>
              <w:rPr>
                <w:rFonts w:eastAsia="標楷體" w:hint="eastAsia"/>
                <w:sz w:val="28"/>
                <w:szCs w:val="44"/>
              </w:rPr>
              <w:t>另外限制</w:t>
            </w:r>
            <w:r>
              <w:rPr>
                <w:rFonts w:ascii="新細明體" w:hAnsi="新細明體" w:hint="eastAsia"/>
                <w:sz w:val="28"/>
                <w:szCs w:val="44"/>
              </w:rPr>
              <w:t>。</w:t>
            </w:r>
            <w:r>
              <w:rPr>
                <w:rFonts w:eastAsia="標楷體" w:hint="eastAsia"/>
                <w:sz w:val="28"/>
                <w:szCs w:val="44"/>
              </w:rPr>
              <w:t>因有公告</w:t>
            </w:r>
            <w:r w:rsidRPr="000F2760">
              <w:rPr>
                <w:rFonts w:eastAsia="標楷體" w:hint="eastAsia"/>
                <w:sz w:val="28"/>
                <w:szCs w:val="44"/>
              </w:rPr>
              <w:t>，</w:t>
            </w:r>
            <w:r>
              <w:rPr>
                <w:rFonts w:eastAsia="標楷體" w:hint="eastAsia"/>
                <w:sz w:val="28"/>
                <w:szCs w:val="44"/>
              </w:rPr>
              <w:t>故</w:t>
            </w:r>
            <w:proofErr w:type="gramStart"/>
            <w:r>
              <w:rPr>
                <w:rFonts w:eastAsia="標楷體" w:hint="eastAsia"/>
                <w:sz w:val="28"/>
                <w:szCs w:val="44"/>
              </w:rPr>
              <w:t>不</w:t>
            </w:r>
            <w:proofErr w:type="gramEnd"/>
            <w:r>
              <w:rPr>
                <w:rFonts w:eastAsia="標楷體" w:hint="eastAsia"/>
                <w:sz w:val="28"/>
                <w:szCs w:val="44"/>
              </w:rPr>
              <w:t>另外執行課程認證之流程。</w:t>
            </w:r>
          </w:p>
        </w:tc>
      </w:tr>
    </w:tbl>
    <w:p w:rsidR="004A510C" w:rsidRPr="00A8641E" w:rsidRDefault="00656BFC">
      <w:pPr>
        <w:rPr>
          <w:rFonts w:ascii="標楷體" w:eastAsia="標楷體" w:hAnsi="標楷體"/>
          <w:b/>
        </w:rPr>
      </w:pPr>
      <w:r w:rsidRPr="00A8641E">
        <w:rPr>
          <w:rFonts w:ascii="標楷體" w:eastAsia="標楷體" w:hAnsi="標楷體" w:hint="eastAsia"/>
          <w:b/>
        </w:rPr>
        <w:t>學程負責人:               主負責學系主任:</w:t>
      </w:r>
    </w:p>
    <w:p w:rsidR="00C02803" w:rsidRPr="00146860" w:rsidRDefault="00C02803" w:rsidP="005525A1">
      <w:pPr>
        <w:widowControl/>
        <w:spacing w:beforeLines="100" w:before="360"/>
        <w:rPr>
          <w:rFonts w:ascii="標楷體" w:eastAsia="標楷體" w:hAnsi="標楷體"/>
        </w:rPr>
      </w:pPr>
      <w:r w:rsidRPr="00C02803">
        <w:rPr>
          <w:rFonts w:ascii="標楷體" w:eastAsia="標楷體" w:hAnsi="標楷體" w:hint="eastAsia"/>
        </w:rPr>
        <w:t>備註:</w:t>
      </w:r>
      <w:r w:rsidRPr="00C02803">
        <w:rPr>
          <w:rFonts w:ascii="標楷體" w:eastAsia="標楷體" w:hAnsi="標楷體" w:hint="eastAsia"/>
          <w:b/>
          <w:u w:val="single"/>
        </w:rPr>
        <w:t>審議行政程序: 系(所)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會、院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</w:t>
      </w:r>
      <w:r w:rsidRPr="00C02803">
        <w:rPr>
          <w:rFonts w:ascii="標楷體" w:eastAsia="標楷體" w:hAnsi="標楷體" w:hint="eastAsia"/>
          <w:u w:val="single"/>
        </w:rPr>
        <w:t>審議通過</w:t>
      </w:r>
      <w:proofErr w:type="gramStart"/>
      <w:r w:rsidRPr="00C02803">
        <w:rPr>
          <w:rFonts w:ascii="標楷體" w:eastAsia="標楷體" w:hAnsi="標楷體" w:hint="eastAsia"/>
          <w:u w:val="single"/>
        </w:rPr>
        <w:t>後提學程</w:t>
      </w:r>
      <w:proofErr w:type="gramEnd"/>
      <w:r w:rsidRPr="00C02803">
        <w:rPr>
          <w:rFonts w:ascii="標楷體" w:eastAsia="標楷體" w:hAnsi="標楷體" w:hint="eastAsia"/>
          <w:u w:val="single"/>
        </w:rPr>
        <w:t>發展委員會審議</w:t>
      </w:r>
    </w:p>
    <w:sectPr w:rsidR="00C02803" w:rsidRPr="00146860" w:rsidSect="00146860">
      <w:pgSz w:w="11907" w:h="16839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8D" w:rsidRDefault="00B6548D" w:rsidP="00F03E8D">
      <w:r>
        <w:separator/>
      </w:r>
    </w:p>
  </w:endnote>
  <w:endnote w:type="continuationSeparator" w:id="0">
    <w:p w:rsidR="00B6548D" w:rsidRDefault="00B6548D" w:rsidP="00F0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8D" w:rsidRDefault="00B6548D" w:rsidP="00F03E8D">
      <w:r>
        <w:separator/>
      </w:r>
    </w:p>
  </w:footnote>
  <w:footnote w:type="continuationSeparator" w:id="0">
    <w:p w:rsidR="00B6548D" w:rsidRDefault="00B6548D" w:rsidP="00F0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8D3"/>
    <w:multiLevelType w:val="hybridMultilevel"/>
    <w:tmpl w:val="8CF288D8"/>
    <w:lvl w:ilvl="0" w:tplc="E1B2E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FA744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49AEEF1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F2530"/>
    <w:multiLevelType w:val="hybridMultilevel"/>
    <w:tmpl w:val="9956E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A725FD"/>
    <w:multiLevelType w:val="hybridMultilevel"/>
    <w:tmpl w:val="16003D72"/>
    <w:lvl w:ilvl="0" w:tplc="04090003">
      <w:start w:val="1"/>
      <w:numFmt w:val="bullet"/>
      <w:lvlText w:val="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4C"/>
    <w:rsid w:val="00006C20"/>
    <w:rsid w:val="00031264"/>
    <w:rsid w:val="0004584C"/>
    <w:rsid w:val="00053610"/>
    <w:rsid w:val="0007796C"/>
    <w:rsid w:val="00091A4F"/>
    <w:rsid w:val="000F2760"/>
    <w:rsid w:val="00146860"/>
    <w:rsid w:val="00280848"/>
    <w:rsid w:val="00284515"/>
    <w:rsid w:val="003A5044"/>
    <w:rsid w:val="003F7321"/>
    <w:rsid w:val="00420DAE"/>
    <w:rsid w:val="004A510C"/>
    <w:rsid w:val="00550E53"/>
    <w:rsid w:val="005525A1"/>
    <w:rsid w:val="00656BFC"/>
    <w:rsid w:val="00656D95"/>
    <w:rsid w:val="00776E06"/>
    <w:rsid w:val="00816629"/>
    <w:rsid w:val="00843EDD"/>
    <w:rsid w:val="00915A19"/>
    <w:rsid w:val="00923AB3"/>
    <w:rsid w:val="00A11D97"/>
    <w:rsid w:val="00A8641E"/>
    <w:rsid w:val="00A96D50"/>
    <w:rsid w:val="00B6548D"/>
    <w:rsid w:val="00C02803"/>
    <w:rsid w:val="00C22BB2"/>
    <w:rsid w:val="00C5427C"/>
    <w:rsid w:val="00C72938"/>
    <w:rsid w:val="00CD077D"/>
    <w:rsid w:val="00CE2495"/>
    <w:rsid w:val="00CE4BDB"/>
    <w:rsid w:val="00CE5AAE"/>
    <w:rsid w:val="00D1615D"/>
    <w:rsid w:val="00E16883"/>
    <w:rsid w:val="00EA1CA7"/>
    <w:rsid w:val="00F03E8D"/>
    <w:rsid w:val="00F62A29"/>
    <w:rsid w:val="00FB4CEA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82774A-6913-45B3-8891-01306F4B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2018-05-25T10:17:00Z</cp:lastPrinted>
  <dcterms:created xsi:type="dcterms:W3CDTF">2018-05-28T00:21:00Z</dcterms:created>
  <dcterms:modified xsi:type="dcterms:W3CDTF">2018-05-28T00:21:00Z</dcterms:modified>
</cp:coreProperties>
</file>