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4C" w:rsidRPr="00053610" w:rsidRDefault="00C63A66" w:rsidP="00053610">
      <w:pPr>
        <w:snapToGrid w:val="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  <w:szCs w:val="44"/>
          <w:u w:val="single"/>
        </w:rPr>
        <w:t xml:space="preserve"> </w:t>
      </w:r>
      <w:r w:rsidRPr="00C63A66">
        <w:rPr>
          <w:rFonts w:eastAsia="標楷體" w:hint="eastAsia"/>
          <w:sz w:val="36"/>
          <w:szCs w:val="44"/>
          <w:u w:val="single"/>
        </w:rPr>
        <w:t>106</w:t>
      </w:r>
      <w:r w:rsidR="00061304" w:rsidRPr="00C63A66">
        <w:rPr>
          <w:rFonts w:eastAsia="標楷體" w:hint="eastAsia"/>
          <w:sz w:val="36"/>
          <w:szCs w:val="44"/>
          <w:u w:val="single"/>
        </w:rPr>
        <w:t xml:space="preserve"> </w:t>
      </w:r>
      <w:r w:rsidR="0004584C" w:rsidRPr="00053610">
        <w:rPr>
          <w:rFonts w:eastAsia="標楷體" w:hint="eastAsia"/>
          <w:sz w:val="36"/>
          <w:szCs w:val="44"/>
        </w:rPr>
        <w:t>學年度學分</w:t>
      </w:r>
      <w:r w:rsidR="0004584C" w:rsidRPr="00053610">
        <w:rPr>
          <w:rFonts w:eastAsia="標楷體" w:hint="eastAsia"/>
          <w:sz w:val="36"/>
        </w:rPr>
        <w:t>學程</w:t>
      </w:r>
    </w:p>
    <w:p w:rsidR="0004584C" w:rsidRPr="00053610" w:rsidRDefault="0004584C" w:rsidP="00053610">
      <w:pPr>
        <w:snapToGrid w:val="0"/>
        <w:jc w:val="center"/>
        <w:rPr>
          <w:rFonts w:eastAsia="標楷體"/>
          <w:sz w:val="36"/>
        </w:rPr>
      </w:pPr>
      <w:r w:rsidRPr="00053610">
        <w:rPr>
          <w:rFonts w:eastAsia="標楷體" w:hint="eastAsia"/>
          <w:sz w:val="36"/>
        </w:rPr>
        <w:t>課程規劃表</w:t>
      </w:r>
    </w:p>
    <w:p w:rsidR="0004584C" w:rsidRPr="00053610" w:rsidRDefault="00053610" w:rsidP="0004584C">
      <w:pPr>
        <w:spacing w:line="360" w:lineRule="auto"/>
        <w:rPr>
          <w:rFonts w:eastAsia="標楷體"/>
          <w:sz w:val="28"/>
        </w:rPr>
      </w:pPr>
      <w:r w:rsidRPr="00061304">
        <w:rPr>
          <w:rFonts w:eastAsia="標楷體" w:hint="eastAsia"/>
          <w:b/>
          <w:sz w:val="28"/>
        </w:rPr>
        <w:t>學分學程名稱</w:t>
      </w:r>
      <w:r w:rsidRPr="00053610">
        <w:rPr>
          <w:rFonts w:eastAsia="標楷體" w:hint="eastAsia"/>
          <w:sz w:val="28"/>
        </w:rPr>
        <w:t>:</w:t>
      </w:r>
      <w:r w:rsidR="00C63A66">
        <w:rPr>
          <w:rFonts w:eastAsia="標楷體" w:hint="eastAsia"/>
          <w:sz w:val="28"/>
        </w:rPr>
        <w:t>牙科醫學影像技術學程</w:t>
      </w:r>
    </w:p>
    <w:tbl>
      <w:tblPr>
        <w:tblW w:w="576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1821"/>
        <w:gridCol w:w="3478"/>
        <w:gridCol w:w="1373"/>
        <w:gridCol w:w="1394"/>
        <w:gridCol w:w="1375"/>
        <w:gridCol w:w="73"/>
        <w:gridCol w:w="1162"/>
      </w:tblGrid>
      <w:tr w:rsidR="00061304" w:rsidRPr="009F35AB" w:rsidTr="00061304">
        <w:tc>
          <w:tcPr>
            <w:tcW w:w="304" w:type="pct"/>
            <w:vMerge w:val="restart"/>
            <w:shd w:val="clear" w:color="auto" w:fill="auto"/>
          </w:tcPr>
          <w:p w:rsidR="00061304" w:rsidRPr="00061304" w:rsidRDefault="00061304" w:rsidP="00061304">
            <w:pPr>
              <w:spacing w:before="240" w:line="240" w:lineRule="exact"/>
              <w:rPr>
                <w:rFonts w:eastAsia="標楷體"/>
              </w:rPr>
            </w:pPr>
          </w:p>
          <w:p w:rsidR="00061304" w:rsidRPr="00061304" w:rsidRDefault="00061304" w:rsidP="00061304">
            <w:pPr>
              <w:spacing w:before="240" w:line="240" w:lineRule="exact"/>
              <w:rPr>
                <w:rFonts w:eastAsia="標楷體"/>
              </w:rPr>
            </w:pPr>
          </w:p>
          <w:p w:rsidR="00061304" w:rsidRPr="00061304" w:rsidRDefault="00061304" w:rsidP="00061304">
            <w:pPr>
              <w:spacing w:before="240" w:line="240" w:lineRule="exact"/>
              <w:rPr>
                <w:rFonts w:eastAsia="標楷體"/>
              </w:rPr>
            </w:pPr>
          </w:p>
          <w:p w:rsidR="00061304" w:rsidRPr="00061304" w:rsidRDefault="00061304" w:rsidP="00061304">
            <w:pPr>
              <w:spacing w:before="240" w:line="240" w:lineRule="exact"/>
              <w:rPr>
                <w:rFonts w:eastAsia="標楷體"/>
                <w:b/>
                <w:sz w:val="28"/>
                <w:szCs w:val="28"/>
              </w:rPr>
            </w:pPr>
            <w:r w:rsidRPr="00061304">
              <w:rPr>
                <w:rFonts w:eastAsia="標楷體" w:hint="eastAsia"/>
                <w:b/>
                <w:sz w:val="28"/>
                <w:szCs w:val="28"/>
              </w:rPr>
              <w:t>核</w:t>
            </w:r>
          </w:p>
          <w:p w:rsidR="00061304" w:rsidRPr="00061304" w:rsidRDefault="00061304" w:rsidP="00061304">
            <w:pPr>
              <w:spacing w:before="240" w:line="240" w:lineRule="exact"/>
              <w:rPr>
                <w:rFonts w:eastAsia="標楷體"/>
                <w:b/>
                <w:sz w:val="28"/>
                <w:szCs w:val="28"/>
              </w:rPr>
            </w:pPr>
            <w:r w:rsidRPr="00061304">
              <w:rPr>
                <w:rFonts w:eastAsia="標楷體" w:hint="eastAsia"/>
                <w:b/>
                <w:sz w:val="28"/>
                <w:szCs w:val="28"/>
              </w:rPr>
              <w:t>心</w:t>
            </w:r>
          </w:p>
          <w:p w:rsidR="00061304" w:rsidRPr="00061304" w:rsidRDefault="00061304" w:rsidP="00061304">
            <w:pPr>
              <w:spacing w:before="240" w:line="240" w:lineRule="exact"/>
              <w:rPr>
                <w:rFonts w:eastAsia="標楷體"/>
                <w:b/>
                <w:sz w:val="28"/>
                <w:szCs w:val="28"/>
              </w:rPr>
            </w:pPr>
            <w:r w:rsidRPr="00061304">
              <w:rPr>
                <w:rFonts w:eastAsia="標楷體" w:hint="eastAsia"/>
                <w:b/>
                <w:sz w:val="28"/>
                <w:szCs w:val="28"/>
              </w:rPr>
              <w:t>課</w:t>
            </w:r>
          </w:p>
          <w:p w:rsidR="00061304" w:rsidRPr="00061304" w:rsidRDefault="00061304" w:rsidP="00061304">
            <w:pPr>
              <w:spacing w:before="240" w:line="240" w:lineRule="exact"/>
              <w:rPr>
                <w:rFonts w:eastAsia="標楷體"/>
              </w:rPr>
            </w:pPr>
            <w:r w:rsidRPr="00061304">
              <w:rPr>
                <w:rFonts w:eastAsia="標楷體" w:hint="eastAsia"/>
                <w:b/>
                <w:sz w:val="28"/>
                <w:szCs w:val="28"/>
              </w:rPr>
              <w:t>程</w:t>
            </w:r>
          </w:p>
        </w:tc>
        <w:tc>
          <w:tcPr>
            <w:tcW w:w="801" w:type="pct"/>
            <w:shd w:val="clear" w:color="auto" w:fill="auto"/>
          </w:tcPr>
          <w:p w:rsidR="00061304" w:rsidRPr="00061304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061304">
              <w:rPr>
                <w:rFonts w:eastAsia="標楷體" w:hint="eastAsia"/>
                <w:b/>
                <w:sz w:val="28"/>
                <w:szCs w:val="44"/>
              </w:rPr>
              <w:t>開課學系</w:t>
            </w:r>
          </w:p>
        </w:tc>
        <w:tc>
          <w:tcPr>
            <w:tcW w:w="1530" w:type="pct"/>
            <w:shd w:val="clear" w:color="auto" w:fill="auto"/>
          </w:tcPr>
          <w:p w:rsidR="00061304" w:rsidRPr="00061304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061304">
              <w:rPr>
                <w:rFonts w:eastAsia="標楷體" w:hint="eastAsia"/>
                <w:b/>
                <w:sz w:val="28"/>
                <w:szCs w:val="44"/>
              </w:rPr>
              <w:t>課程名稱</w:t>
            </w:r>
          </w:p>
        </w:tc>
        <w:tc>
          <w:tcPr>
            <w:tcW w:w="604" w:type="pct"/>
            <w:shd w:val="clear" w:color="auto" w:fill="auto"/>
          </w:tcPr>
          <w:p w:rsidR="00061304" w:rsidRPr="00061304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061304">
              <w:rPr>
                <w:rFonts w:eastAsia="標楷體" w:hint="eastAsia"/>
                <w:b/>
                <w:sz w:val="28"/>
                <w:szCs w:val="44"/>
              </w:rPr>
              <w:t>開課年級</w:t>
            </w:r>
          </w:p>
        </w:tc>
        <w:tc>
          <w:tcPr>
            <w:tcW w:w="613" w:type="pct"/>
          </w:tcPr>
          <w:p w:rsidR="00061304" w:rsidRPr="00061304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061304">
              <w:rPr>
                <w:rFonts w:eastAsia="標楷體" w:hint="eastAsia"/>
                <w:b/>
                <w:sz w:val="28"/>
                <w:szCs w:val="44"/>
              </w:rPr>
              <w:t>開課學期</w:t>
            </w:r>
          </w:p>
        </w:tc>
        <w:tc>
          <w:tcPr>
            <w:tcW w:w="605" w:type="pct"/>
            <w:shd w:val="clear" w:color="auto" w:fill="auto"/>
          </w:tcPr>
          <w:p w:rsidR="00061304" w:rsidRPr="00061304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061304">
              <w:rPr>
                <w:rFonts w:eastAsia="標楷體" w:hint="eastAsia"/>
                <w:b/>
                <w:sz w:val="28"/>
                <w:szCs w:val="44"/>
              </w:rPr>
              <w:t>學分</w:t>
            </w:r>
            <w:r>
              <w:rPr>
                <w:rFonts w:eastAsia="標楷體" w:hint="eastAsia"/>
                <w:b/>
                <w:sz w:val="28"/>
                <w:szCs w:val="44"/>
              </w:rPr>
              <w:t>數</w:t>
            </w:r>
          </w:p>
        </w:tc>
        <w:tc>
          <w:tcPr>
            <w:tcW w:w="543" w:type="pct"/>
            <w:gridSpan w:val="2"/>
          </w:tcPr>
          <w:p w:rsidR="00061304" w:rsidRPr="00061304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061304">
              <w:rPr>
                <w:rFonts w:eastAsia="標楷體" w:hint="eastAsia"/>
                <w:b/>
                <w:sz w:val="28"/>
                <w:szCs w:val="44"/>
              </w:rPr>
              <w:t>備註</w:t>
            </w:r>
          </w:p>
        </w:tc>
      </w:tr>
      <w:tr w:rsidR="00735307" w:rsidRPr="009F35AB" w:rsidTr="00061304">
        <w:tc>
          <w:tcPr>
            <w:tcW w:w="304" w:type="pct"/>
            <w:vMerge/>
            <w:shd w:val="clear" w:color="auto" w:fill="auto"/>
            <w:textDirection w:val="tbRlV"/>
            <w:vAlign w:val="center"/>
          </w:tcPr>
          <w:p w:rsidR="00735307" w:rsidRPr="009F35AB" w:rsidRDefault="00735307" w:rsidP="00006867">
            <w:pPr>
              <w:spacing w:before="240" w:line="240" w:lineRule="exact"/>
              <w:ind w:left="113" w:right="113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01" w:type="pct"/>
            <w:shd w:val="clear" w:color="auto" w:fill="auto"/>
          </w:tcPr>
          <w:p w:rsidR="00735307" w:rsidRPr="00E94573" w:rsidRDefault="00735307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醫放系</w:t>
            </w:r>
          </w:p>
        </w:tc>
        <w:tc>
          <w:tcPr>
            <w:tcW w:w="1530" w:type="pct"/>
            <w:vMerge w:val="restart"/>
            <w:shd w:val="clear" w:color="auto" w:fill="auto"/>
          </w:tcPr>
          <w:p w:rsidR="00735307" w:rsidRPr="00E94573" w:rsidRDefault="00735307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解剖</w:t>
            </w:r>
            <w:r w:rsidRPr="00E94573">
              <w:rPr>
                <w:rFonts w:ascii="標楷體" w:eastAsia="標楷體" w:hAnsi="標楷體"/>
              </w:rPr>
              <w:t>學</w:t>
            </w:r>
          </w:p>
        </w:tc>
        <w:tc>
          <w:tcPr>
            <w:tcW w:w="604" w:type="pct"/>
            <w:shd w:val="clear" w:color="auto" w:fill="auto"/>
          </w:tcPr>
          <w:p w:rsidR="00735307" w:rsidRPr="00735307" w:rsidRDefault="00735307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3</w:t>
            </w:r>
          </w:p>
        </w:tc>
        <w:tc>
          <w:tcPr>
            <w:tcW w:w="613" w:type="pct"/>
          </w:tcPr>
          <w:p w:rsidR="00735307" w:rsidRPr="00735307" w:rsidRDefault="00735307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:rsidR="00735307" w:rsidRPr="00E94573" w:rsidRDefault="00735307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543" w:type="pct"/>
            <w:gridSpan w:val="2"/>
            <w:vMerge w:val="restart"/>
          </w:tcPr>
          <w:p w:rsidR="00735307" w:rsidRPr="00E94573" w:rsidRDefault="00735307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可擇一修課，承認</w:t>
            </w:r>
            <w:r w:rsidRPr="00735307">
              <w:rPr>
                <w:rFonts w:eastAsia="標楷體"/>
              </w:rPr>
              <w:t>2</w:t>
            </w:r>
            <w:r w:rsidRPr="00E94573">
              <w:rPr>
                <w:rFonts w:ascii="標楷體" w:eastAsia="標楷體" w:hAnsi="標楷體" w:hint="eastAsia"/>
              </w:rPr>
              <w:t>學分為本學程學分，以多抵少。</w:t>
            </w:r>
          </w:p>
        </w:tc>
      </w:tr>
      <w:tr w:rsidR="00735307" w:rsidRPr="009F35AB" w:rsidTr="00061304">
        <w:tc>
          <w:tcPr>
            <w:tcW w:w="304" w:type="pct"/>
            <w:vMerge/>
            <w:shd w:val="clear" w:color="auto" w:fill="auto"/>
            <w:vAlign w:val="center"/>
          </w:tcPr>
          <w:p w:rsidR="00735307" w:rsidRPr="009F35AB" w:rsidRDefault="00735307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01" w:type="pct"/>
            <w:shd w:val="clear" w:color="auto" w:fill="auto"/>
          </w:tcPr>
          <w:p w:rsidR="00735307" w:rsidRPr="00E94573" w:rsidRDefault="00735307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各系所</w:t>
            </w:r>
          </w:p>
        </w:tc>
        <w:tc>
          <w:tcPr>
            <w:tcW w:w="1530" w:type="pct"/>
            <w:vMerge/>
            <w:shd w:val="clear" w:color="auto" w:fill="auto"/>
          </w:tcPr>
          <w:p w:rsidR="00735307" w:rsidRPr="00E94573" w:rsidRDefault="00735307" w:rsidP="005A64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4" w:type="pct"/>
            <w:shd w:val="clear" w:color="auto" w:fill="auto"/>
          </w:tcPr>
          <w:p w:rsidR="00735307" w:rsidRPr="00735307" w:rsidRDefault="00735307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2</w:t>
            </w:r>
          </w:p>
        </w:tc>
        <w:tc>
          <w:tcPr>
            <w:tcW w:w="613" w:type="pct"/>
          </w:tcPr>
          <w:p w:rsidR="00735307" w:rsidRPr="00735307" w:rsidRDefault="00735307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:rsidR="00735307" w:rsidRPr="00E94573" w:rsidRDefault="00735307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上下</w:t>
            </w:r>
          </w:p>
        </w:tc>
        <w:tc>
          <w:tcPr>
            <w:tcW w:w="543" w:type="pct"/>
            <w:gridSpan w:val="2"/>
            <w:vMerge/>
          </w:tcPr>
          <w:p w:rsidR="00735307" w:rsidRPr="00E94573" w:rsidRDefault="00735307" w:rsidP="005A64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3F01" w:rsidRPr="009F35AB" w:rsidTr="00B15C8C">
        <w:tc>
          <w:tcPr>
            <w:tcW w:w="304" w:type="pct"/>
            <w:vMerge/>
            <w:shd w:val="clear" w:color="auto" w:fill="auto"/>
            <w:vAlign w:val="center"/>
          </w:tcPr>
          <w:p w:rsidR="00573F01" w:rsidRPr="009F35AB" w:rsidRDefault="00573F01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01" w:type="pct"/>
            <w:shd w:val="clear" w:color="auto" w:fill="auto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各系所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微積分</w:t>
            </w:r>
          </w:p>
        </w:tc>
        <w:tc>
          <w:tcPr>
            <w:tcW w:w="604" w:type="pct"/>
            <w:shd w:val="clear" w:color="auto" w:fill="auto"/>
          </w:tcPr>
          <w:p w:rsidR="00573F01" w:rsidRPr="00735307" w:rsidRDefault="00573F01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2</w:t>
            </w:r>
          </w:p>
        </w:tc>
        <w:tc>
          <w:tcPr>
            <w:tcW w:w="613" w:type="pct"/>
          </w:tcPr>
          <w:p w:rsidR="00573F01" w:rsidRPr="00735307" w:rsidRDefault="00573F01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1</w:t>
            </w:r>
          </w:p>
        </w:tc>
        <w:tc>
          <w:tcPr>
            <w:tcW w:w="605" w:type="pct"/>
            <w:shd w:val="clear" w:color="auto" w:fill="auto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543" w:type="pct"/>
            <w:gridSpan w:val="2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/>
              </w:rPr>
              <w:t>鍾相彬</w:t>
            </w:r>
          </w:p>
        </w:tc>
      </w:tr>
      <w:tr w:rsidR="00573F01" w:rsidRPr="009F35AB" w:rsidTr="00B15C8C">
        <w:tc>
          <w:tcPr>
            <w:tcW w:w="304" w:type="pct"/>
            <w:vMerge/>
            <w:shd w:val="clear" w:color="auto" w:fill="auto"/>
            <w:vAlign w:val="center"/>
          </w:tcPr>
          <w:p w:rsidR="00573F01" w:rsidRPr="009F35AB" w:rsidRDefault="00573F01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01" w:type="pct"/>
            <w:shd w:val="clear" w:color="auto" w:fill="auto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醫放系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/>
              </w:rPr>
              <w:t>放射診斷器材學</w:t>
            </w:r>
          </w:p>
        </w:tc>
        <w:tc>
          <w:tcPr>
            <w:tcW w:w="604" w:type="pct"/>
            <w:shd w:val="clear" w:color="auto" w:fill="auto"/>
          </w:tcPr>
          <w:p w:rsidR="00573F01" w:rsidRPr="00735307" w:rsidRDefault="00573F01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2</w:t>
            </w:r>
          </w:p>
        </w:tc>
        <w:tc>
          <w:tcPr>
            <w:tcW w:w="613" w:type="pct"/>
          </w:tcPr>
          <w:p w:rsidR="00573F01" w:rsidRPr="00735307" w:rsidRDefault="00573F01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543" w:type="pct"/>
            <w:gridSpan w:val="2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/>
              </w:rPr>
              <w:t>黎俊蔚</w:t>
            </w:r>
          </w:p>
        </w:tc>
      </w:tr>
      <w:tr w:rsidR="00573F01" w:rsidRPr="009F35AB" w:rsidTr="00B15C8C">
        <w:tc>
          <w:tcPr>
            <w:tcW w:w="304" w:type="pct"/>
            <w:vMerge/>
            <w:shd w:val="clear" w:color="auto" w:fill="auto"/>
            <w:vAlign w:val="center"/>
          </w:tcPr>
          <w:p w:rsidR="00573F01" w:rsidRPr="009F35AB" w:rsidRDefault="00573F01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01" w:type="pct"/>
            <w:shd w:val="clear" w:color="auto" w:fill="auto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醫放系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/>
              </w:rPr>
              <w:t>醫學影像處理暨儲傳系統</w:t>
            </w:r>
          </w:p>
        </w:tc>
        <w:tc>
          <w:tcPr>
            <w:tcW w:w="604" w:type="pct"/>
            <w:shd w:val="clear" w:color="auto" w:fill="auto"/>
          </w:tcPr>
          <w:p w:rsidR="00573F01" w:rsidRPr="00735307" w:rsidRDefault="00573F01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2</w:t>
            </w:r>
          </w:p>
        </w:tc>
        <w:tc>
          <w:tcPr>
            <w:tcW w:w="613" w:type="pct"/>
          </w:tcPr>
          <w:p w:rsidR="00573F01" w:rsidRPr="00735307" w:rsidRDefault="00573F01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543" w:type="pct"/>
            <w:gridSpan w:val="2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/>
              </w:rPr>
              <w:t>周銘鐘</w:t>
            </w:r>
          </w:p>
        </w:tc>
      </w:tr>
      <w:tr w:rsidR="00573F01" w:rsidRPr="009F35AB" w:rsidTr="00B15C8C">
        <w:tc>
          <w:tcPr>
            <w:tcW w:w="304" w:type="pct"/>
            <w:vMerge/>
            <w:shd w:val="clear" w:color="auto" w:fill="auto"/>
            <w:vAlign w:val="center"/>
          </w:tcPr>
          <w:p w:rsidR="00573F01" w:rsidRPr="009F35AB" w:rsidRDefault="00573F01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01" w:type="pct"/>
            <w:shd w:val="clear" w:color="auto" w:fill="auto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醫放系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/>
              </w:rPr>
              <w:t>醫學影像原理</w:t>
            </w:r>
          </w:p>
        </w:tc>
        <w:tc>
          <w:tcPr>
            <w:tcW w:w="604" w:type="pct"/>
            <w:shd w:val="clear" w:color="auto" w:fill="auto"/>
          </w:tcPr>
          <w:p w:rsidR="00573F01" w:rsidRPr="00735307" w:rsidRDefault="00573F01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2</w:t>
            </w:r>
          </w:p>
        </w:tc>
        <w:tc>
          <w:tcPr>
            <w:tcW w:w="613" w:type="pct"/>
          </w:tcPr>
          <w:p w:rsidR="00573F01" w:rsidRPr="00735307" w:rsidRDefault="00573F01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543" w:type="pct"/>
            <w:gridSpan w:val="2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/>
              </w:rPr>
              <w:t>黎俊蔚</w:t>
            </w:r>
          </w:p>
        </w:tc>
      </w:tr>
      <w:tr w:rsidR="00573F01" w:rsidRPr="009F35AB" w:rsidTr="00B15C8C">
        <w:tc>
          <w:tcPr>
            <w:tcW w:w="304" w:type="pct"/>
            <w:vMerge/>
            <w:shd w:val="clear" w:color="auto" w:fill="auto"/>
            <w:vAlign w:val="center"/>
          </w:tcPr>
          <w:p w:rsidR="00573F01" w:rsidRPr="009F35AB" w:rsidRDefault="00573F01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01" w:type="pct"/>
            <w:shd w:val="clear" w:color="auto" w:fill="auto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醫放系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E94573">
              <w:rPr>
                <w:rFonts w:ascii="標楷體" w:eastAsia="標楷體" w:hAnsi="標楷體" w:hint="eastAsia"/>
              </w:rPr>
              <w:t>牙科放射技術學</w:t>
            </w:r>
          </w:p>
        </w:tc>
        <w:tc>
          <w:tcPr>
            <w:tcW w:w="604" w:type="pct"/>
            <w:shd w:val="clear" w:color="auto" w:fill="auto"/>
          </w:tcPr>
          <w:p w:rsidR="00573F01" w:rsidRPr="00735307" w:rsidRDefault="00573F01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2</w:t>
            </w:r>
          </w:p>
        </w:tc>
        <w:tc>
          <w:tcPr>
            <w:tcW w:w="613" w:type="pct"/>
          </w:tcPr>
          <w:p w:rsidR="00573F01" w:rsidRPr="00735307" w:rsidRDefault="00573F01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3</w:t>
            </w:r>
          </w:p>
        </w:tc>
        <w:tc>
          <w:tcPr>
            <w:tcW w:w="605" w:type="pct"/>
            <w:shd w:val="clear" w:color="auto" w:fill="auto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543" w:type="pct"/>
            <w:gridSpan w:val="2"/>
          </w:tcPr>
          <w:p w:rsidR="00573F01" w:rsidRPr="00997EE2" w:rsidRDefault="00997EE2" w:rsidP="005A64D9">
            <w:pPr>
              <w:jc w:val="center"/>
              <w:rPr>
                <w:rFonts w:ascii="標楷體" w:eastAsia="標楷體" w:hAnsi="標楷體"/>
              </w:rPr>
            </w:pPr>
            <w:r w:rsidRPr="00D6768C">
              <w:rPr>
                <w:rFonts w:ascii="標楷體" w:eastAsia="標楷體" w:hAnsi="標楷體"/>
              </w:rPr>
              <w:t>黎俊蔚</w:t>
            </w:r>
          </w:p>
        </w:tc>
      </w:tr>
      <w:tr w:rsidR="00573F01" w:rsidRPr="009F35AB" w:rsidTr="00B15C8C">
        <w:tc>
          <w:tcPr>
            <w:tcW w:w="304" w:type="pct"/>
            <w:vMerge/>
            <w:shd w:val="clear" w:color="auto" w:fill="auto"/>
            <w:vAlign w:val="center"/>
          </w:tcPr>
          <w:p w:rsidR="00573F01" w:rsidRPr="009F35AB" w:rsidRDefault="00573F01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01" w:type="pct"/>
            <w:shd w:val="clear" w:color="auto" w:fill="auto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牙醫學系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牙科放射線影像學(</w:t>
            </w:r>
            <w:r w:rsidRPr="00997EE2">
              <w:rPr>
                <w:rFonts w:eastAsia="標楷體"/>
              </w:rPr>
              <w:t>I</w:t>
            </w:r>
            <w:r w:rsidRPr="00E9457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04" w:type="pct"/>
            <w:shd w:val="clear" w:color="auto" w:fill="auto"/>
          </w:tcPr>
          <w:p w:rsidR="00573F01" w:rsidRPr="00735307" w:rsidRDefault="00573F01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1</w:t>
            </w:r>
          </w:p>
        </w:tc>
        <w:tc>
          <w:tcPr>
            <w:tcW w:w="613" w:type="pct"/>
          </w:tcPr>
          <w:p w:rsidR="00573F01" w:rsidRPr="00735307" w:rsidRDefault="00573F01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3</w:t>
            </w:r>
          </w:p>
        </w:tc>
        <w:tc>
          <w:tcPr>
            <w:tcW w:w="605" w:type="pct"/>
            <w:shd w:val="clear" w:color="auto" w:fill="auto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543" w:type="pct"/>
            <w:gridSpan w:val="2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陳玉昆</w:t>
            </w:r>
          </w:p>
        </w:tc>
      </w:tr>
      <w:tr w:rsidR="00573F01" w:rsidRPr="009F35AB" w:rsidTr="00B15C8C">
        <w:tc>
          <w:tcPr>
            <w:tcW w:w="304" w:type="pct"/>
            <w:vMerge/>
            <w:shd w:val="clear" w:color="auto" w:fill="auto"/>
            <w:vAlign w:val="center"/>
          </w:tcPr>
          <w:p w:rsidR="00573F01" w:rsidRPr="009F35AB" w:rsidRDefault="00573F01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01" w:type="pct"/>
            <w:shd w:val="clear" w:color="auto" w:fill="auto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口衛系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口腔放射線學概論</w:t>
            </w:r>
          </w:p>
        </w:tc>
        <w:tc>
          <w:tcPr>
            <w:tcW w:w="604" w:type="pct"/>
            <w:shd w:val="clear" w:color="auto" w:fill="auto"/>
          </w:tcPr>
          <w:p w:rsidR="00573F01" w:rsidRPr="00735307" w:rsidRDefault="00573F01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1</w:t>
            </w:r>
          </w:p>
        </w:tc>
        <w:tc>
          <w:tcPr>
            <w:tcW w:w="613" w:type="pct"/>
          </w:tcPr>
          <w:p w:rsidR="00573F01" w:rsidRPr="00735307" w:rsidRDefault="00573F01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543" w:type="pct"/>
            <w:gridSpan w:val="2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陳玉昆</w:t>
            </w:r>
          </w:p>
        </w:tc>
      </w:tr>
      <w:tr w:rsidR="00573F01" w:rsidRPr="009F35AB" w:rsidTr="00B15C8C">
        <w:tc>
          <w:tcPr>
            <w:tcW w:w="304" w:type="pct"/>
            <w:vMerge/>
            <w:shd w:val="clear" w:color="auto" w:fill="auto"/>
            <w:vAlign w:val="center"/>
          </w:tcPr>
          <w:p w:rsidR="00573F01" w:rsidRPr="009F35AB" w:rsidRDefault="00573F01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573F01" w:rsidRPr="00944332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944332">
              <w:rPr>
                <w:rFonts w:ascii="標楷體" w:eastAsia="標楷體" w:hAnsi="標楷體" w:hint="eastAsia"/>
              </w:rPr>
              <w:t>醫管資系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573F01" w:rsidRPr="00944332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944332">
              <w:rPr>
                <w:rFonts w:ascii="標楷體" w:eastAsia="標楷體" w:hAnsi="標楷體" w:hint="eastAsia"/>
              </w:rPr>
              <w:t>計算機概論</w:t>
            </w:r>
          </w:p>
        </w:tc>
        <w:tc>
          <w:tcPr>
            <w:tcW w:w="604" w:type="pct"/>
            <w:shd w:val="clear" w:color="auto" w:fill="auto"/>
          </w:tcPr>
          <w:p w:rsidR="00573F01" w:rsidRPr="00735307" w:rsidRDefault="00573F01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3</w:t>
            </w:r>
          </w:p>
        </w:tc>
        <w:tc>
          <w:tcPr>
            <w:tcW w:w="613" w:type="pct"/>
          </w:tcPr>
          <w:p w:rsidR="00573F01" w:rsidRPr="00735307" w:rsidRDefault="00573F01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1</w:t>
            </w:r>
          </w:p>
        </w:tc>
        <w:tc>
          <w:tcPr>
            <w:tcW w:w="605" w:type="pct"/>
            <w:shd w:val="clear" w:color="auto" w:fill="auto"/>
          </w:tcPr>
          <w:p w:rsidR="00573F01" w:rsidRPr="00944332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944332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543" w:type="pct"/>
            <w:gridSpan w:val="2"/>
          </w:tcPr>
          <w:p w:rsidR="00573F01" w:rsidRPr="00944332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944332">
              <w:rPr>
                <w:rFonts w:ascii="標楷體" w:eastAsia="標楷體" w:hAnsi="標楷體" w:hint="eastAsia"/>
              </w:rPr>
              <w:t>陳以德</w:t>
            </w:r>
          </w:p>
        </w:tc>
      </w:tr>
      <w:tr w:rsidR="00573F01" w:rsidRPr="009F35AB" w:rsidTr="00B15C8C">
        <w:tc>
          <w:tcPr>
            <w:tcW w:w="304" w:type="pct"/>
            <w:vMerge/>
            <w:shd w:val="clear" w:color="auto" w:fill="auto"/>
            <w:vAlign w:val="center"/>
          </w:tcPr>
          <w:p w:rsidR="00573F01" w:rsidRPr="009F35AB" w:rsidRDefault="00573F01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01" w:type="pct"/>
            <w:shd w:val="clear" w:color="auto" w:fill="auto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醫管資系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醫療影像處理</w:t>
            </w:r>
          </w:p>
        </w:tc>
        <w:tc>
          <w:tcPr>
            <w:tcW w:w="604" w:type="pct"/>
            <w:shd w:val="clear" w:color="auto" w:fill="auto"/>
          </w:tcPr>
          <w:p w:rsidR="00573F01" w:rsidRPr="00735307" w:rsidRDefault="00573F01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3</w:t>
            </w:r>
          </w:p>
        </w:tc>
        <w:tc>
          <w:tcPr>
            <w:tcW w:w="613" w:type="pct"/>
          </w:tcPr>
          <w:p w:rsidR="00573F01" w:rsidRPr="00735307" w:rsidRDefault="00573F01" w:rsidP="005A64D9">
            <w:pPr>
              <w:jc w:val="center"/>
              <w:rPr>
                <w:rFonts w:eastAsia="標楷體"/>
              </w:rPr>
            </w:pPr>
            <w:r w:rsidRPr="00735307">
              <w:rPr>
                <w:rFonts w:eastAsia="標楷體"/>
              </w:rPr>
              <w:t>3</w:t>
            </w:r>
          </w:p>
        </w:tc>
        <w:tc>
          <w:tcPr>
            <w:tcW w:w="605" w:type="pct"/>
            <w:shd w:val="clear" w:color="auto" w:fill="auto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543" w:type="pct"/>
            <w:gridSpan w:val="2"/>
          </w:tcPr>
          <w:p w:rsidR="00573F01" w:rsidRPr="00E94573" w:rsidRDefault="00573F01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周銘鐘</w:t>
            </w:r>
          </w:p>
        </w:tc>
      </w:tr>
      <w:tr w:rsidR="00061304" w:rsidRPr="009F35AB" w:rsidTr="00061304">
        <w:trPr>
          <w:trHeight w:val="716"/>
        </w:trPr>
        <w:tc>
          <w:tcPr>
            <w:tcW w:w="304" w:type="pct"/>
            <w:vMerge/>
            <w:shd w:val="clear" w:color="auto" w:fill="auto"/>
            <w:vAlign w:val="center"/>
          </w:tcPr>
          <w:p w:rsidR="00061304" w:rsidRPr="009F35AB" w:rsidRDefault="00061304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4696" w:type="pct"/>
            <w:gridSpan w:val="7"/>
          </w:tcPr>
          <w:p w:rsidR="00061304" w:rsidRPr="00061304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061304">
              <w:rPr>
                <w:rFonts w:eastAsia="標楷體" w:hint="eastAsia"/>
                <w:b/>
                <w:sz w:val="28"/>
                <w:szCs w:val="44"/>
              </w:rPr>
              <w:t>以上課程為學程核心課程，至少需選讀</w:t>
            </w:r>
            <w:r w:rsidRPr="00061304">
              <w:rPr>
                <w:rFonts w:eastAsia="標楷體" w:hint="eastAsia"/>
                <w:b/>
                <w:sz w:val="28"/>
                <w:szCs w:val="44"/>
              </w:rPr>
              <w:t>_</w:t>
            </w:r>
            <w:r w:rsidR="00735307" w:rsidRPr="00CF154A">
              <w:rPr>
                <w:rFonts w:eastAsia="標楷體" w:hint="eastAsia"/>
                <w:b/>
                <w:sz w:val="28"/>
                <w:szCs w:val="44"/>
                <w:u w:val="single"/>
              </w:rPr>
              <w:t>12</w:t>
            </w:r>
            <w:r w:rsidRPr="00061304">
              <w:rPr>
                <w:rFonts w:eastAsia="標楷體" w:hint="eastAsia"/>
                <w:b/>
                <w:sz w:val="28"/>
                <w:szCs w:val="44"/>
              </w:rPr>
              <w:t>學分</w:t>
            </w:r>
          </w:p>
        </w:tc>
      </w:tr>
      <w:tr w:rsidR="00061304" w:rsidRPr="009F35AB" w:rsidTr="00061304">
        <w:trPr>
          <w:trHeight w:val="698"/>
        </w:trPr>
        <w:tc>
          <w:tcPr>
            <w:tcW w:w="304" w:type="pct"/>
            <w:vMerge w:val="restart"/>
            <w:shd w:val="clear" w:color="auto" w:fill="auto"/>
            <w:vAlign w:val="center"/>
          </w:tcPr>
          <w:p w:rsidR="00061304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061304">
              <w:rPr>
                <w:rFonts w:eastAsia="標楷體" w:hint="eastAsia"/>
                <w:b/>
                <w:sz w:val="28"/>
                <w:szCs w:val="44"/>
              </w:rPr>
              <w:t>選</w:t>
            </w:r>
          </w:p>
          <w:p w:rsidR="00061304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061304">
              <w:rPr>
                <w:rFonts w:eastAsia="標楷體" w:hint="eastAsia"/>
                <w:b/>
                <w:sz w:val="28"/>
                <w:szCs w:val="44"/>
              </w:rPr>
              <w:t>修</w:t>
            </w:r>
          </w:p>
          <w:p w:rsidR="00061304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061304">
              <w:rPr>
                <w:rFonts w:eastAsia="標楷體" w:hint="eastAsia"/>
                <w:b/>
                <w:sz w:val="28"/>
                <w:szCs w:val="44"/>
              </w:rPr>
              <w:t>課</w:t>
            </w:r>
          </w:p>
          <w:p w:rsidR="00061304" w:rsidRPr="00061304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061304">
              <w:rPr>
                <w:rFonts w:eastAsia="標楷體" w:hint="eastAsia"/>
                <w:b/>
                <w:sz w:val="28"/>
                <w:szCs w:val="44"/>
              </w:rPr>
              <w:t>程</w:t>
            </w:r>
          </w:p>
        </w:tc>
        <w:tc>
          <w:tcPr>
            <w:tcW w:w="801" w:type="pct"/>
          </w:tcPr>
          <w:p w:rsidR="00061304" w:rsidRPr="00061304" w:rsidRDefault="00061304" w:rsidP="00FC0CEC">
            <w:pPr>
              <w:spacing w:before="240" w:line="240" w:lineRule="exact"/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061304">
              <w:rPr>
                <w:rFonts w:eastAsia="標楷體" w:hint="eastAsia"/>
                <w:b/>
                <w:sz w:val="28"/>
                <w:szCs w:val="44"/>
              </w:rPr>
              <w:t>開課學系</w:t>
            </w:r>
          </w:p>
        </w:tc>
        <w:tc>
          <w:tcPr>
            <w:tcW w:w="1530" w:type="pct"/>
          </w:tcPr>
          <w:p w:rsidR="00061304" w:rsidRPr="00061304" w:rsidRDefault="00061304" w:rsidP="00FC0CEC">
            <w:pPr>
              <w:spacing w:before="240" w:line="240" w:lineRule="exact"/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061304">
              <w:rPr>
                <w:rFonts w:eastAsia="標楷體" w:hint="eastAsia"/>
                <w:b/>
                <w:sz w:val="28"/>
                <w:szCs w:val="44"/>
              </w:rPr>
              <w:t>課程名稱</w:t>
            </w:r>
          </w:p>
        </w:tc>
        <w:tc>
          <w:tcPr>
            <w:tcW w:w="604" w:type="pct"/>
          </w:tcPr>
          <w:p w:rsidR="00061304" w:rsidRPr="00061304" w:rsidRDefault="00061304" w:rsidP="00FC0CEC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061304">
              <w:rPr>
                <w:rFonts w:eastAsia="標楷體" w:hint="eastAsia"/>
                <w:b/>
                <w:sz w:val="28"/>
                <w:szCs w:val="44"/>
              </w:rPr>
              <w:t>開課年級</w:t>
            </w:r>
          </w:p>
        </w:tc>
        <w:tc>
          <w:tcPr>
            <w:tcW w:w="613" w:type="pct"/>
          </w:tcPr>
          <w:p w:rsidR="00061304" w:rsidRPr="00061304" w:rsidRDefault="00061304" w:rsidP="00FC0CEC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061304">
              <w:rPr>
                <w:rFonts w:eastAsia="標楷體" w:hint="eastAsia"/>
                <w:b/>
                <w:sz w:val="28"/>
                <w:szCs w:val="44"/>
              </w:rPr>
              <w:t>開課學期</w:t>
            </w:r>
          </w:p>
        </w:tc>
        <w:tc>
          <w:tcPr>
            <w:tcW w:w="637" w:type="pct"/>
            <w:gridSpan w:val="2"/>
          </w:tcPr>
          <w:p w:rsidR="00061304" w:rsidRPr="00061304" w:rsidRDefault="00061304" w:rsidP="00FC0CEC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061304">
              <w:rPr>
                <w:rFonts w:eastAsia="標楷體" w:hint="eastAsia"/>
                <w:b/>
                <w:sz w:val="28"/>
                <w:szCs w:val="44"/>
              </w:rPr>
              <w:t>學分</w:t>
            </w:r>
            <w:r>
              <w:rPr>
                <w:rFonts w:eastAsia="標楷體" w:hint="eastAsia"/>
                <w:b/>
                <w:sz w:val="28"/>
                <w:szCs w:val="44"/>
              </w:rPr>
              <w:t>數</w:t>
            </w:r>
          </w:p>
        </w:tc>
        <w:tc>
          <w:tcPr>
            <w:tcW w:w="511" w:type="pct"/>
          </w:tcPr>
          <w:p w:rsidR="00061304" w:rsidRPr="00061304" w:rsidRDefault="00061304" w:rsidP="00FC0CEC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061304">
              <w:rPr>
                <w:rFonts w:eastAsia="標楷體" w:hint="eastAsia"/>
                <w:b/>
                <w:sz w:val="28"/>
                <w:szCs w:val="44"/>
              </w:rPr>
              <w:t>備註</w:t>
            </w:r>
          </w:p>
        </w:tc>
      </w:tr>
      <w:tr w:rsidR="009612DB" w:rsidRPr="009F35AB" w:rsidTr="00BD3E69">
        <w:tc>
          <w:tcPr>
            <w:tcW w:w="304" w:type="pct"/>
            <w:vMerge/>
            <w:shd w:val="clear" w:color="auto" w:fill="auto"/>
          </w:tcPr>
          <w:p w:rsidR="009612DB" w:rsidRPr="00F54310" w:rsidRDefault="009612DB" w:rsidP="00006867">
            <w:pPr>
              <w:spacing w:before="240" w:line="240" w:lineRule="exact"/>
              <w:jc w:val="center"/>
              <w:rPr>
                <w:rFonts w:eastAsia="標楷體"/>
                <w:sz w:val="28"/>
                <w:szCs w:val="44"/>
              </w:rPr>
            </w:pPr>
          </w:p>
        </w:tc>
        <w:tc>
          <w:tcPr>
            <w:tcW w:w="801" w:type="pct"/>
            <w:shd w:val="clear" w:color="auto" w:fill="auto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醫放系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/>
              </w:rPr>
              <w:t>放射線診斷技術</w:t>
            </w:r>
          </w:p>
        </w:tc>
        <w:tc>
          <w:tcPr>
            <w:tcW w:w="604" w:type="pct"/>
            <w:shd w:val="clear" w:color="auto" w:fill="auto"/>
          </w:tcPr>
          <w:p w:rsidR="009612DB" w:rsidRPr="009612DB" w:rsidRDefault="009612DB" w:rsidP="005A64D9">
            <w:pPr>
              <w:jc w:val="center"/>
              <w:rPr>
                <w:rFonts w:eastAsia="標楷體"/>
              </w:rPr>
            </w:pPr>
            <w:r w:rsidRPr="009612DB">
              <w:rPr>
                <w:rFonts w:eastAsia="標楷體"/>
              </w:rPr>
              <w:t>4</w:t>
            </w:r>
          </w:p>
        </w:tc>
        <w:tc>
          <w:tcPr>
            <w:tcW w:w="613" w:type="pct"/>
          </w:tcPr>
          <w:p w:rsidR="009612DB" w:rsidRPr="009612DB" w:rsidRDefault="009612DB" w:rsidP="005A64D9">
            <w:pPr>
              <w:jc w:val="center"/>
              <w:rPr>
                <w:rFonts w:eastAsia="標楷體"/>
              </w:rPr>
            </w:pPr>
            <w:r w:rsidRPr="009612DB">
              <w:rPr>
                <w:rFonts w:eastAsia="標楷體"/>
              </w:rPr>
              <w:t>3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上下</w:t>
            </w:r>
          </w:p>
        </w:tc>
        <w:tc>
          <w:tcPr>
            <w:tcW w:w="511" w:type="pct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/>
              </w:rPr>
              <w:t>高一峰</w:t>
            </w:r>
          </w:p>
        </w:tc>
      </w:tr>
      <w:tr w:rsidR="009612DB" w:rsidRPr="009F35AB" w:rsidTr="00BD3E69">
        <w:tc>
          <w:tcPr>
            <w:tcW w:w="304" w:type="pct"/>
            <w:vMerge/>
            <w:shd w:val="clear" w:color="auto" w:fill="auto"/>
          </w:tcPr>
          <w:p w:rsidR="009612DB" w:rsidRPr="009F35AB" w:rsidRDefault="009612DB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01" w:type="pct"/>
            <w:shd w:val="clear" w:color="auto" w:fill="auto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醫放系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/>
              </w:rPr>
              <w:t>放射線診斷技術實驗</w:t>
            </w:r>
          </w:p>
        </w:tc>
        <w:tc>
          <w:tcPr>
            <w:tcW w:w="604" w:type="pct"/>
            <w:shd w:val="clear" w:color="auto" w:fill="auto"/>
          </w:tcPr>
          <w:p w:rsidR="009612DB" w:rsidRPr="009612DB" w:rsidRDefault="009612DB" w:rsidP="005A64D9">
            <w:pPr>
              <w:jc w:val="center"/>
              <w:rPr>
                <w:rFonts w:eastAsia="標楷體"/>
              </w:rPr>
            </w:pPr>
            <w:r w:rsidRPr="009612DB">
              <w:rPr>
                <w:rFonts w:eastAsia="標楷體"/>
              </w:rPr>
              <w:t>2</w:t>
            </w:r>
          </w:p>
        </w:tc>
        <w:tc>
          <w:tcPr>
            <w:tcW w:w="613" w:type="pct"/>
          </w:tcPr>
          <w:p w:rsidR="009612DB" w:rsidRPr="009612DB" w:rsidRDefault="009612DB" w:rsidP="005A64D9">
            <w:pPr>
              <w:jc w:val="center"/>
              <w:rPr>
                <w:rFonts w:eastAsia="標楷體"/>
              </w:rPr>
            </w:pPr>
            <w:r w:rsidRPr="009612DB">
              <w:rPr>
                <w:rFonts w:eastAsia="標楷體"/>
              </w:rPr>
              <w:t>3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上下</w:t>
            </w:r>
          </w:p>
        </w:tc>
        <w:tc>
          <w:tcPr>
            <w:tcW w:w="511" w:type="pct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/>
              </w:rPr>
              <w:t>高一峰</w:t>
            </w:r>
          </w:p>
        </w:tc>
      </w:tr>
      <w:tr w:rsidR="009612DB" w:rsidRPr="009F35AB" w:rsidTr="00BD3E69">
        <w:tc>
          <w:tcPr>
            <w:tcW w:w="304" w:type="pct"/>
            <w:vMerge/>
            <w:shd w:val="clear" w:color="auto" w:fill="auto"/>
          </w:tcPr>
          <w:p w:rsidR="009612DB" w:rsidRPr="009F35AB" w:rsidRDefault="009612DB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醫放系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/>
              </w:rPr>
              <w:t>電腦程式設計</w:t>
            </w:r>
          </w:p>
        </w:tc>
        <w:tc>
          <w:tcPr>
            <w:tcW w:w="604" w:type="pct"/>
            <w:shd w:val="clear" w:color="auto" w:fill="auto"/>
          </w:tcPr>
          <w:p w:rsidR="009612DB" w:rsidRPr="009612DB" w:rsidRDefault="009612DB" w:rsidP="005A64D9">
            <w:pPr>
              <w:jc w:val="center"/>
              <w:rPr>
                <w:rFonts w:eastAsia="標楷體"/>
              </w:rPr>
            </w:pPr>
            <w:r w:rsidRPr="009612DB">
              <w:rPr>
                <w:rFonts w:eastAsia="標楷體"/>
              </w:rPr>
              <w:t>2</w:t>
            </w:r>
          </w:p>
        </w:tc>
        <w:tc>
          <w:tcPr>
            <w:tcW w:w="613" w:type="pct"/>
          </w:tcPr>
          <w:p w:rsidR="009612DB" w:rsidRPr="009612DB" w:rsidRDefault="009612DB" w:rsidP="005A64D9">
            <w:pPr>
              <w:jc w:val="center"/>
              <w:rPr>
                <w:rFonts w:eastAsia="標楷體"/>
              </w:rPr>
            </w:pPr>
            <w:r w:rsidRPr="009612DB">
              <w:rPr>
                <w:rFonts w:eastAsia="標楷體"/>
              </w:rPr>
              <w:t>1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511" w:type="pct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/>
              </w:rPr>
              <w:t>高一峰</w:t>
            </w:r>
          </w:p>
        </w:tc>
      </w:tr>
      <w:tr w:rsidR="009612DB" w:rsidRPr="009F35AB" w:rsidTr="00BD3E69">
        <w:tc>
          <w:tcPr>
            <w:tcW w:w="304" w:type="pct"/>
            <w:vMerge/>
            <w:shd w:val="clear" w:color="auto" w:fill="auto"/>
          </w:tcPr>
          <w:p w:rsidR="009612DB" w:rsidRPr="009F35AB" w:rsidRDefault="009612DB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醫放系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/>
              </w:rPr>
              <w:t>基礎醫用設備維修</w:t>
            </w:r>
          </w:p>
        </w:tc>
        <w:tc>
          <w:tcPr>
            <w:tcW w:w="604" w:type="pct"/>
            <w:shd w:val="clear" w:color="auto" w:fill="auto"/>
          </w:tcPr>
          <w:p w:rsidR="009612DB" w:rsidRPr="009612DB" w:rsidRDefault="009612DB" w:rsidP="005A64D9">
            <w:pPr>
              <w:jc w:val="center"/>
              <w:rPr>
                <w:rFonts w:eastAsia="標楷體"/>
              </w:rPr>
            </w:pPr>
            <w:r w:rsidRPr="009612DB">
              <w:rPr>
                <w:rFonts w:eastAsia="標楷體"/>
              </w:rPr>
              <w:t>2</w:t>
            </w:r>
          </w:p>
        </w:tc>
        <w:tc>
          <w:tcPr>
            <w:tcW w:w="613" w:type="pct"/>
          </w:tcPr>
          <w:p w:rsidR="009612DB" w:rsidRPr="009612DB" w:rsidRDefault="009612DB" w:rsidP="005A64D9">
            <w:pPr>
              <w:jc w:val="center"/>
              <w:rPr>
                <w:rFonts w:eastAsia="標楷體"/>
              </w:rPr>
            </w:pPr>
            <w:r w:rsidRPr="009612DB">
              <w:rPr>
                <w:rFonts w:eastAsia="標楷體"/>
              </w:rPr>
              <w:t>2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511" w:type="pct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/>
              </w:rPr>
              <w:t>黃英峰</w:t>
            </w:r>
          </w:p>
        </w:tc>
      </w:tr>
      <w:tr w:rsidR="009612DB" w:rsidRPr="009F35AB" w:rsidTr="00BD3E69">
        <w:tc>
          <w:tcPr>
            <w:tcW w:w="304" w:type="pct"/>
            <w:vMerge/>
            <w:shd w:val="clear" w:color="auto" w:fill="auto"/>
          </w:tcPr>
          <w:p w:rsidR="009612DB" w:rsidRPr="009F35AB" w:rsidRDefault="009612DB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醫放系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/>
              </w:rPr>
              <w:t>醫學工程概論</w:t>
            </w:r>
          </w:p>
        </w:tc>
        <w:tc>
          <w:tcPr>
            <w:tcW w:w="604" w:type="pct"/>
            <w:shd w:val="clear" w:color="auto" w:fill="auto"/>
          </w:tcPr>
          <w:p w:rsidR="009612DB" w:rsidRPr="009612DB" w:rsidRDefault="009612DB" w:rsidP="005A64D9">
            <w:pPr>
              <w:jc w:val="center"/>
              <w:rPr>
                <w:rFonts w:eastAsia="標楷體"/>
              </w:rPr>
            </w:pPr>
            <w:r w:rsidRPr="009612DB">
              <w:rPr>
                <w:rFonts w:eastAsia="標楷體"/>
              </w:rPr>
              <w:t>2</w:t>
            </w:r>
          </w:p>
        </w:tc>
        <w:tc>
          <w:tcPr>
            <w:tcW w:w="613" w:type="pct"/>
          </w:tcPr>
          <w:p w:rsidR="009612DB" w:rsidRPr="009612DB" w:rsidRDefault="009612DB" w:rsidP="005A64D9">
            <w:pPr>
              <w:jc w:val="center"/>
              <w:rPr>
                <w:rFonts w:eastAsia="標楷體"/>
              </w:rPr>
            </w:pPr>
            <w:r w:rsidRPr="009612DB">
              <w:rPr>
                <w:rFonts w:eastAsia="標楷體"/>
              </w:rPr>
              <w:t>3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511" w:type="pct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/>
              </w:rPr>
              <w:t>田育彰</w:t>
            </w:r>
          </w:p>
        </w:tc>
      </w:tr>
      <w:tr w:rsidR="009612DB" w:rsidRPr="009F35AB" w:rsidTr="00BD3E69">
        <w:tc>
          <w:tcPr>
            <w:tcW w:w="304" w:type="pct"/>
            <w:vMerge/>
            <w:shd w:val="clear" w:color="auto" w:fill="auto"/>
          </w:tcPr>
          <w:p w:rsidR="009612DB" w:rsidRPr="009F35AB" w:rsidRDefault="009612DB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01" w:type="pct"/>
            <w:shd w:val="clear" w:color="auto" w:fill="auto"/>
          </w:tcPr>
          <w:p w:rsidR="009612DB" w:rsidRPr="00F8645F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F8645F">
              <w:rPr>
                <w:rFonts w:ascii="標楷體" w:eastAsia="標楷體" w:hAnsi="標楷體" w:hint="eastAsia"/>
              </w:rPr>
              <w:t>醫放系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9612DB" w:rsidRPr="00F8645F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F8645F">
              <w:rPr>
                <w:rFonts w:ascii="標楷體" w:eastAsia="標楷體" w:hAnsi="標楷體" w:hint="eastAsia"/>
              </w:rPr>
              <w:t>應用數學</w:t>
            </w:r>
          </w:p>
        </w:tc>
        <w:tc>
          <w:tcPr>
            <w:tcW w:w="604" w:type="pct"/>
            <w:shd w:val="clear" w:color="auto" w:fill="auto"/>
          </w:tcPr>
          <w:p w:rsidR="009612DB" w:rsidRPr="009612DB" w:rsidRDefault="009612DB" w:rsidP="005A64D9">
            <w:pPr>
              <w:jc w:val="center"/>
              <w:rPr>
                <w:rFonts w:eastAsia="標楷體"/>
              </w:rPr>
            </w:pPr>
            <w:r w:rsidRPr="009612DB">
              <w:rPr>
                <w:rFonts w:eastAsia="標楷體"/>
              </w:rPr>
              <w:t>2</w:t>
            </w:r>
          </w:p>
        </w:tc>
        <w:tc>
          <w:tcPr>
            <w:tcW w:w="613" w:type="pct"/>
          </w:tcPr>
          <w:p w:rsidR="009612DB" w:rsidRPr="009612DB" w:rsidRDefault="009612DB" w:rsidP="005A64D9">
            <w:pPr>
              <w:jc w:val="center"/>
              <w:rPr>
                <w:rFonts w:eastAsia="標楷體"/>
              </w:rPr>
            </w:pPr>
            <w:r w:rsidRPr="009612DB">
              <w:rPr>
                <w:rFonts w:eastAsia="標楷體"/>
              </w:rPr>
              <w:t>2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9612DB" w:rsidRPr="00F8645F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F8645F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511" w:type="pct"/>
          </w:tcPr>
          <w:p w:rsidR="009612DB" w:rsidRPr="00F8645F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F8645F">
              <w:rPr>
                <w:rFonts w:ascii="標楷體" w:eastAsia="標楷體" w:hAnsi="標楷體"/>
              </w:rPr>
              <w:t>周銘鐘</w:t>
            </w:r>
          </w:p>
        </w:tc>
      </w:tr>
      <w:tr w:rsidR="009612DB" w:rsidRPr="009F35AB" w:rsidTr="00BD3E69">
        <w:tc>
          <w:tcPr>
            <w:tcW w:w="304" w:type="pct"/>
            <w:vMerge/>
            <w:shd w:val="clear" w:color="auto" w:fill="auto"/>
          </w:tcPr>
          <w:p w:rsidR="009612DB" w:rsidRPr="009F35AB" w:rsidRDefault="009612DB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口衛系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牙科器械概論</w:t>
            </w:r>
          </w:p>
        </w:tc>
        <w:tc>
          <w:tcPr>
            <w:tcW w:w="604" w:type="pct"/>
            <w:shd w:val="clear" w:color="auto" w:fill="auto"/>
          </w:tcPr>
          <w:p w:rsidR="009612DB" w:rsidRPr="009612DB" w:rsidRDefault="009612DB" w:rsidP="005A64D9">
            <w:pPr>
              <w:jc w:val="center"/>
              <w:rPr>
                <w:rFonts w:eastAsia="標楷體"/>
              </w:rPr>
            </w:pPr>
            <w:r w:rsidRPr="009612DB">
              <w:rPr>
                <w:rFonts w:eastAsia="標楷體"/>
              </w:rPr>
              <w:t>2</w:t>
            </w:r>
          </w:p>
        </w:tc>
        <w:tc>
          <w:tcPr>
            <w:tcW w:w="613" w:type="pct"/>
          </w:tcPr>
          <w:p w:rsidR="009612DB" w:rsidRPr="009612DB" w:rsidRDefault="009612DB" w:rsidP="005A64D9">
            <w:pPr>
              <w:jc w:val="center"/>
              <w:rPr>
                <w:rFonts w:eastAsia="標楷體"/>
              </w:rPr>
            </w:pPr>
            <w:r w:rsidRPr="009612DB">
              <w:rPr>
                <w:rFonts w:eastAsia="標楷體"/>
              </w:rPr>
              <w:t>2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511" w:type="pct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劉彥君</w:t>
            </w:r>
          </w:p>
        </w:tc>
      </w:tr>
      <w:tr w:rsidR="009612DB" w:rsidRPr="009F35AB" w:rsidTr="00BD3E69">
        <w:tc>
          <w:tcPr>
            <w:tcW w:w="304" w:type="pct"/>
            <w:vMerge/>
            <w:shd w:val="clear" w:color="auto" w:fill="auto"/>
          </w:tcPr>
          <w:p w:rsidR="009612DB" w:rsidRPr="009F35AB" w:rsidRDefault="009612DB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2B7D39">
              <w:rPr>
                <w:rFonts w:ascii="標楷體" w:eastAsia="標楷體" w:hAnsi="標楷體" w:hint="eastAsia"/>
              </w:rPr>
              <w:t>牙醫學系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醫學材料應用概論</w:t>
            </w:r>
          </w:p>
        </w:tc>
        <w:tc>
          <w:tcPr>
            <w:tcW w:w="604" w:type="pct"/>
            <w:shd w:val="clear" w:color="auto" w:fill="auto"/>
          </w:tcPr>
          <w:p w:rsidR="009612DB" w:rsidRPr="009612DB" w:rsidRDefault="009612DB" w:rsidP="005A64D9">
            <w:pPr>
              <w:jc w:val="center"/>
              <w:rPr>
                <w:rFonts w:eastAsia="標楷體"/>
              </w:rPr>
            </w:pPr>
            <w:r w:rsidRPr="009612DB">
              <w:rPr>
                <w:rFonts w:eastAsia="標楷體"/>
              </w:rPr>
              <w:t>2</w:t>
            </w:r>
          </w:p>
        </w:tc>
        <w:tc>
          <w:tcPr>
            <w:tcW w:w="613" w:type="pct"/>
          </w:tcPr>
          <w:p w:rsidR="009612DB" w:rsidRPr="009612DB" w:rsidRDefault="009612DB" w:rsidP="005A64D9">
            <w:pPr>
              <w:jc w:val="center"/>
              <w:rPr>
                <w:rFonts w:eastAsia="標楷體"/>
              </w:rPr>
            </w:pPr>
            <w:r w:rsidRPr="009612DB">
              <w:rPr>
                <w:rFonts w:eastAsia="標楷體"/>
              </w:rPr>
              <w:t>3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511" w:type="pct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王彥雄</w:t>
            </w:r>
          </w:p>
        </w:tc>
      </w:tr>
      <w:tr w:rsidR="009612DB" w:rsidRPr="009F35AB" w:rsidTr="00BD3E69">
        <w:tc>
          <w:tcPr>
            <w:tcW w:w="304" w:type="pct"/>
            <w:vMerge/>
            <w:shd w:val="clear" w:color="auto" w:fill="auto"/>
          </w:tcPr>
          <w:p w:rsidR="009612DB" w:rsidRPr="009F35AB" w:rsidRDefault="009612DB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醫管資系</w:t>
            </w:r>
          </w:p>
        </w:tc>
        <w:tc>
          <w:tcPr>
            <w:tcW w:w="1530" w:type="pct"/>
            <w:shd w:val="clear" w:color="auto" w:fill="auto"/>
            <w:vAlign w:val="center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醫療資訊概論</w:t>
            </w:r>
          </w:p>
        </w:tc>
        <w:tc>
          <w:tcPr>
            <w:tcW w:w="604" w:type="pct"/>
            <w:shd w:val="clear" w:color="auto" w:fill="auto"/>
          </w:tcPr>
          <w:p w:rsidR="009612DB" w:rsidRPr="009612DB" w:rsidRDefault="009612DB" w:rsidP="005A64D9">
            <w:pPr>
              <w:jc w:val="center"/>
              <w:rPr>
                <w:rFonts w:eastAsia="標楷體"/>
              </w:rPr>
            </w:pPr>
            <w:r w:rsidRPr="009612DB">
              <w:rPr>
                <w:rFonts w:eastAsia="標楷體"/>
              </w:rPr>
              <w:t>3</w:t>
            </w:r>
          </w:p>
        </w:tc>
        <w:tc>
          <w:tcPr>
            <w:tcW w:w="613" w:type="pct"/>
          </w:tcPr>
          <w:p w:rsidR="009612DB" w:rsidRPr="009612DB" w:rsidRDefault="009612DB" w:rsidP="005A64D9">
            <w:pPr>
              <w:jc w:val="center"/>
              <w:rPr>
                <w:rFonts w:eastAsia="標楷體"/>
              </w:rPr>
            </w:pPr>
            <w:r w:rsidRPr="009612DB">
              <w:rPr>
                <w:rFonts w:eastAsia="標楷體"/>
              </w:rPr>
              <w:t>1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511" w:type="pct"/>
          </w:tcPr>
          <w:p w:rsidR="009612DB" w:rsidRPr="00E94573" w:rsidRDefault="009612DB" w:rsidP="005A64D9">
            <w:pPr>
              <w:jc w:val="center"/>
              <w:rPr>
                <w:rFonts w:ascii="標楷體" w:eastAsia="標楷體" w:hAnsi="標楷體"/>
              </w:rPr>
            </w:pPr>
            <w:r w:rsidRPr="00E94573">
              <w:rPr>
                <w:rFonts w:ascii="標楷體" w:eastAsia="標楷體" w:hAnsi="標楷體" w:hint="eastAsia"/>
              </w:rPr>
              <w:t>李憶農</w:t>
            </w:r>
          </w:p>
        </w:tc>
      </w:tr>
      <w:tr w:rsidR="00061304" w:rsidRPr="009F35AB" w:rsidTr="00061304">
        <w:trPr>
          <w:trHeight w:val="672"/>
        </w:trPr>
        <w:tc>
          <w:tcPr>
            <w:tcW w:w="304" w:type="pct"/>
            <w:vMerge/>
            <w:shd w:val="clear" w:color="auto" w:fill="auto"/>
          </w:tcPr>
          <w:p w:rsidR="00061304" w:rsidRPr="009F35AB" w:rsidRDefault="00061304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4696" w:type="pct"/>
            <w:gridSpan w:val="7"/>
          </w:tcPr>
          <w:p w:rsidR="00061304" w:rsidRPr="00061304" w:rsidRDefault="00061304" w:rsidP="00006867">
            <w:pPr>
              <w:spacing w:before="240" w:line="240" w:lineRule="exact"/>
              <w:jc w:val="center"/>
              <w:rPr>
                <w:rFonts w:eastAsia="標楷體"/>
                <w:b/>
                <w:sz w:val="28"/>
                <w:szCs w:val="44"/>
              </w:rPr>
            </w:pPr>
            <w:r w:rsidRPr="00061304">
              <w:rPr>
                <w:rFonts w:eastAsia="標楷體" w:hint="eastAsia"/>
                <w:b/>
                <w:sz w:val="28"/>
                <w:szCs w:val="44"/>
              </w:rPr>
              <w:t>以上課程為學程選修課程，至少需選讀</w:t>
            </w:r>
            <w:r w:rsidRPr="00061304">
              <w:rPr>
                <w:rFonts w:eastAsia="標楷體" w:hint="eastAsia"/>
                <w:b/>
                <w:sz w:val="28"/>
                <w:szCs w:val="44"/>
              </w:rPr>
              <w:t>_</w:t>
            </w:r>
            <w:r w:rsidR="009612DB" w:rsidRPr="00CF154A">
              <w:rPr>
                <w:rFonts w:eastAsia="標楷體" w:hint="eastAsia"/>
                <w:b/>
                <w:sz w:val="28"/>
                <w:szCs w:val="44"/>
                <w:u w:val="single"/>
              </w:rPr>
              <w:t>8</w:t>
            </w:r>
            <w:r w:rsidRPr="00061304">
              <w:rPr>
                <w:rFonts w:eastAsia="標楷體" w:hint="eastAsia"/>
                <w:b/>
                <w:sz w:val="28"/>
                <w:szCs w:val="44"/>
              </w:rPr>
              <w:t>學分</w:t>
            </w:r>
          </w:p>
        </w:tc>
      </w:tr>
      <w:tr w:rsidR="00061304" w:rsidRPr="009F35AB" w:rsidTr="00061304">
        <w:trPr>
          <w:trHeight w:val="814"/>
        </w:trPr>
        <w:tc>
          <w:tcPr>
            <w:tcW w:w="5000" w:type="pct"/>
            <w:gridSpan w:val="8"/>
          </w:tcPr>
          <w:p w:rsidR="00061304" w:rsidRDefault="00061304" w:rsidP="003F7321">
            <w:pPr>
              <w:spacing w:before="240" w:line="240" w:lineRule="exact"/>
              <w:rPr>
                <w:rFonts w:eastAsia="標楷體"/>
                <w:sz w:val="28"/>
                <w:szCs w:val="44"/>
              </w:rPr>
            </w:pPr>
            <w:r>
              <w:rPr>
                <w:rFonts w:eastAsia="標楷體" w:hint="eastAsia"/>
                <w:sz w:val="28"/>
                <w:szCs w:val="44"/>
              </w:rPr>
              <w:t>修讀條件與重要注意事項</w:t>
            </w:r>
            <w:r>
              <w:rPr>
                <w:rFonts w:eastAsia="標楷體" w:hint="eastAsia"/>
                <w:sz w:val="28"/>
                <w:szCs w:val="44"/>
              </w:rPr>
              <w:t>:</w:t>
            </w:r>
          </w:p>
          <w:p w:rsidR="00061304" w:rsidRDefault="00061304" w:rsidP="003F7321">
            <w:pPr>
              <w:numPr>
                <w:ilvl w:val="0"/>
                <w:numId w:val="1"/>
              </w:numPr>
              <w:spacing w:before="240" w:line="240" w:lineRule="exact"/>
              <w:rPr>
                <w:rFonts w:eastAsia="標楷體"/>
                <w:sz w:val="28"/>
                <w:szCs w:val="44"/>
              </w:rPr>
            </w:pPr>
            <w:r>
              <w:rPr>
                <w:rFonts w:eastAsia="標楷體" w:hint="eastAsia"/>
                <w:sz w:val="28"/>
                <w:szCs w:val="44"/>
              </w:rPr>
              <w:t>所修讀課程中至少有</w:t>
            </w:r>
            <w:r>
              <w:rPr>
                <w:rFonts w:eastAsia="標楷體" w:hint="eastAsia"/>
                <w:sz w:val="28"/>
                <w:szCs w:val="44"/>
              </w:rPr>
              <w:t>8</w:t>
            </w:r>
            <w:r>
              <w:rPr>
                <w:rFonts w:eastAsia="標楷體" w:hint="eastAsia"/>
                <w:sz w:val="28"/>
                <w:szCs w:val="44"/>
              </w:rPr>
              <w:t>學分不屬於學生本系</w:t>
            </w:r>
            <w:r>
              <w:rPr>
                <w:rFonts w:eastAsia="標楷體" w:hint="eastAsia"/>
                <w:sz w:val="28"/>
                <w:szCs w:val="44"/>
              </w:rPr>
              <w:t>(</w:t>
            </w:r>
            <w:r>
              <w:rPr>
                <w:rFonts w:eastAsia="標楷體" w:hint="eastAsia"/>
                <w:sz w:val="28"/>
                <w:szCs w:val="44"/>
              </w:rPr>
              <w:t>所</w:t>
            </w:r>
            <w:r>
              <w:rPr>
                <w:rFonts w:eastAsia="標楷體" w:hint="eastAsia"/>
                <w:sz w:val="28"/>
                <w:szCs w:val="44"/>
              </w:rPr>
              <w:t>)</w:t>
            </w:r>
            <w:r>
              <w:rPr>
                <w:rFonts w:eastAsia="標楷體" w:hint="eastAsia"/>
                <w:sz w:val="28"/>
                <w:szCs w:val="44"/>
              </w:rPr>
              <w:t>、雙主修及輔系所開設課程。</w:t>
            </w:r>
          </w:p>
          <w:p w:rsidR="00061304" w:rsidRPr="00792AE9" w:rsidRDefault="00061304" w:rsidP="003F7321">
            <w:pPr>
              <w:numPr>
                <w:ilvl w:val="0"/>
                <w:numId w:val="1"/>
              </w:numPr>
              <w:spacing w:before="240" w:line="240" w:lineRule="exact"/>
              <w:rPr>
                <w:rFonts w:eastAsia="標楷體"/>
                <w:color w:val="FF0000"/>
                <w:sz w:val="28"/>
                <w:szCs w:val="44"/>
              </w:rPr>
            </w:pPr>
            <w:r w:rsidRPr="0024326B">
              <w:rPr>
                <w:rFonts w:eastAsia="標楷體" w:hint="eastAsia"/>
                <w:color w:val="FF0000"/>
                <w:sz w:val="28"/>
                <w:szCs w:val="44"/>
              </w:rPr>
              <w:t>(</w:t>
            </w:r>
            <w:r w:rsidRPr="0024326B">
              <w:rPr>
                <w:rFonts w:eastAsia="標楷體" w:hint="eastAsia"/>
                <w:color w:val="FF0000"/>
                <w:sz w:val="28"/>
                <w:szCs w:val="44"/>
              </w:rPr>
              <w:t>其他學程自訂相關修讀條件與注意事項</w:t>
            </w:r>
            <w:r w:rsidRPr="0024326B">
              <w:rPr>
                <w:rFonts w:eastAsia="標楷體" w:hint="eastAsia"/>
                <w:color w:val="FF0000"/>
                <w:sz w:val="28"/>
                <w:szCs w:val="44"/>
              </w:rPr>
              <w:t>)</w:t>
            </w:r>
          </w:p>
        </w:tc>
      </w:tr>
    </w:tbl>
    <w:p w:rsidR="00792AE9" w:rsidRDefault="00792AE9">
      <w:pPr>
        <w:rPr>
          <w:rFonts w:ascii="標楷體" w:eastAsia="標楷體" w:hAnsi="標楷體"/>
          <w:b/>
        </w:rPr>
      </w:pPr>
    </w:p>
    <w:p w:rsidR="004A510C" w:rsidRPr="00A8641E" w:rsidRDefault="00656BFC">
      <w:pPr>
        <w:rPr>
          <w:rFonts w:ascii="標楷體" w:eastAsia="標楷體" w:hAnsi="標楷體"/>
          <w:b/>
        </w:rPr>
      </w:pPr>
      <w:bookmarkStart w:id="0" w:name="_GoBack"/>
      <w:bookmarkEnd w:id="0"/>
      <w:r w:rsidRPr="00A8641E">
        <w:rPr>
          <w:rFonts w:ascii="標楷體" w:eastAsia="標楷體" w:hAnsi="標楷體" w:hint="eastAsia"/>
          <w:b/>
        </w:rPr>
        <w:lastRenderedPageBreak/>
        <w:t>學程負責人:               主負責學系主任:</w:t>
      </w:r>
    </w:p>
    <w:p w:rsidR="00C02803" w:rsidRPr="00146860" w:rsidRDefault="00C02803" w:rsidP="00DF325E">
      <w:pPr>
        <w:widowControl/>
        <w:spacing w:beforeLines="100"/>
        <w:rPr>
          <w:rFonts w:ascii="標楷體" w:eastAsia="標楷體" w:hAnsi="標楷體"/>
        </w:rPr>
      </w:pPr>
      <w:r w:rsidRPr="00C02803">
        <w:rPr>
          <w:rFonts w:ascii="標楷體" w:eastAsia="標楷體" w:hAnsi="標楷體" w:hint="eastAsia"/>
        </w:rPr>
        <w:t>備註:</w:t>
      </w:r>
      <w:r w:rsidRPr="00C02803">
        <w:rPr>
          <w:rFonts w:ascii="標楷體" w:eastAsia="標楷體" w:hAnsi="標楷體" w:hint="eastAsia"/>
          <w:b/>
          <w:u w:val="single"/>
        </w:rPr>
        <w:t>審議行政程序: 系(所)</w:t>
      </w:r>
      <w:r>
        <w:rPr>
          <w:rFonts w:ascii="標楷體" w:eastAsia="標楷體" w:hAnsi="標楷體" w:hint="eastAsia"/>
          <w:b/>
          <w:u w:val="single"/>
        </w:rPr>
        <w:t>課程委員</w:t>
      </w:r>
      <w:r w:rsidRPr="00C02803">
        <w:rPr>
          <w:rFonts w:ascii="標楷體" w:eastAsia="標楷體" w:hAnsi="標楷體" w:hint="eastAsia"/>
          <w:b/>
          <w:u w:val="single"/>
        </w:rPr>
        <w:t>會、院</w:t>
      </w:r>
      <w:r>
        <w:rPr>
          <w:rFonts w:ascii="標楷體" w:eastAsia="標楷體" w:hAnsi="標楷體" w:hint="eastAsia"/>
          <w:b/>
          <w:u w:val="single"/>
        </w:rPr>
        <w:t>課程委員</w:t>
      </w:r>
      <w:r w:rsidRPr="00C02803">
        <w:rPr>
          <w:rFonts w:ascii="標楷體" w:eastAsia="標楷體" w:hAnsi="標楷體" w:hint="eastAsia"/>
          <w:b/>
          <w:u w:val="single"/>
        </w:rPr>
        <w:t>會</w:t>
      </w:r>
      <w:r w:rsidRPr="00C02803">
        <w:rPr>
          <w:rFonts w:ascii="標楷體" w:eastAsia="標楷體" w:hAnsi="標楷體" w:hint="eastAsia"/>
          <w:u w:val="single"/>
        </w:rPr>
        <w:t>審議通過後提學程發展委員會審議</w:t>
      </w:r>
    </w:p>
    <w:sectPr w:rsidR="00C02803" w:rsidRPr="00146860" w:rsidSect="00146860">
      <w:pgSz w:w="11907" w:h="16839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EE2" w:rsidRDefault="00C32EE2" w:rsidP="00F03E8D">
      <w:r>
        <w:separator/>
      </w:r>
    </w:p>
  </w:endnote>
  <w:endnote w:type="continuationSeparator" w:id="0">
    <w:p w:rsidR="00C32EE2" w:rsidRDefault="00C32EE2" w:rsidP="00F03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EE2" w:rsidRDefault="00C32EE2" w:rsidP="00F03E8D">
      <w:r>
        <w:separator/>
      </w:r>
    </w:p>
  </w:footnote>
  <w:footnote w:type="continuationSeparator" w:id="0">
    <w:p w:rsidR="00C32EE2" w:rsidRDefault="00C32EE2" w:rsidP="00F03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8D3"/>
    <w:multiLevelType w:val="hybridMultilevel"/>
    <w:tmpl w:val="8CF288D8"/>
    <w:lvl w:ilvl="0" w:tplc="E1B2E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FA744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49AEEF1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2F2530"/>
    <w:multiLevelType w:val="hybridMultilevel"/>
    <w:tmpl w:val="9956E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A725FD"/>
    <w:multiLevelType w:val="hybridMultilevel"/>
    <w:tmpl w:val="16003D72"/>
    <w:lvl w:ilvl="0" w:tplc="04090003">
      <w:start w:val="1"/>
      <w:numFmt w:val="bullet"/>
      <w:lvlText w:val="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84C"/>
    <w:rsid w:val="00006C20"/>
    <w:rsid w:val="00031264"/>
    <w:rsid w:val="0004584C"/>
    <w:rsid w:val="00053610"/>
    <w:rsid w:val="00061304"/>
    <w:rsid w:val="000770AF"/>
    <w:rsid w:val="0007796C"/>
    <w:rsid w:val="00146860"/>
    <w:rsid w:val="001E038C"/>
    <w:rsid w:val="00280848"/>
    <w:rsid w:val="00284515"/>
    <w:rsid w:val="003A5044"/>
    <w:rsid w:val="003F7321"/>
    <w:rsid w:val="00420DAE"/>
    <w:rsid w:val="00484F4C"/>
    <w:rsid w:val="004A510C"/>
    <w:rsid w:val="00550E53"/>
    <w:rsid w:val="00573F01"/>
    <w:rsid w:val="005A279F"/>
    <w:rsid w:val="00656BFC"/>
    <w:rsid w:val="00656D95"/>
    <w:rsid w:val="00735307"/>
    <w:rsid w:val="00776E06"/>
    <w:rsid w:val="00792AE9"/>
    <w:rsid w:val="00813C64"/>
    <w:rsid w:val="008B7D30"/>
    <w:rsid w:val="008D76E3"/>
    <w:rsid w:val="008F3C7F"/>
    <w:rsid w:val="00915A19"/>
    <w:rsid w:val="009612DB"/>
    <w:rsid w:val="00997EE2"/>
    <w:rsid w:val="00A8641E"/>
    <w:rsid w:val="00A96D50"/>
    <w:rsid w:val="00AA6487"/>
    <w:rsid w:val="00C02803"/>
    <w:rsid w:val="00C22BB2"/>
    <w:rsid w:val="00C32EE2"/>
    <w:rsid w:val="00C60DF7"/>
    <w:rsid w:val="00C63A66"/>
    <w:rsid w:val="00C72938"/>
    <w:rsid w:val="00CE2495"/>
    <w:rsid w:val="00CE4BDB"/>
    <w:rsid w:val="00CE5AAE"/>
    <w:rsid w:val="00CF154A"/>
    <w:rsid w:val="00D1615D"/>
    <w:rsid w:val="00D6768C"/>
    <w:rsid w:val="00DF325E"/>
    <w:rsid w:val="00E16883"/>
    <w:rsid w:val="00F03E8D"/>
    <w:rsid w:val="00F62A29"/>
    <w:rsid w:val="00FF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A5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084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28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A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084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28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2015-05-13T06:33:00Z</cp:lastPrinted>
  <dcterms:created xsi:type="dcterms:W3CDTF">2017-04-17T03:54:00Z</dcterms:created>
  <dcterms:modified xsi:type="dcterms:W3CDTF">2017-04-17T03:54:00Z</dcterms:modified>
</cp:coreProperties>
</file>